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CFEA" w14:textId="75E549BE" w:rsidR="00174766" w:rsidRPr="00B20C31" w:rsidRDefault="00714FE2" w:rsidP="00F5619C">
      <w:pPr>
        <w:widowControl w:val="0"/>
        <w:autoSpaceDE w:val="0"/>
        <w:autoSpaceDN w:val="0"/>
        <w:adjustRightInd w:val="0"/>
        <w:jc w:val="center"/>
        <w:rPr>
          <w:rFonts w:ascii="CRIMSON TEXT" w:hAnsi="CRIMSON TEXT" w:cs="Segoe UI Historic"/>
          <w:b/>
          <w:bCs/>
          <w:sz w:val="28"/>
          <w:szCs w:val="28"/>
        </w:rPr>
      </w:pPr>
      <w:r w:rsidRPr="00B20C31">
        <w:rPr>
          <w:rFonts w:ascii="CRIMSON TEXT" w:hAnsi="CRIMSON TEXT" w:cs="Segoe UI Historic"/>
          <w:b/>
          <w:bCs/>
          <w:sz w:val="28"/>
          <w:szCs w:val="28"/>
        </w:rPr>
        <w:t xml:space="preserve">Kids </w:t>
      </w:r>
      <w:r w:rsidR="007B1CB4" w:rsidRPr="00B20C31">
        <w:rPr>
          <w:rFonts w:ascii="CRIMSON TEXT" w:hAnsi="CRIMSON TEXT" w:cs="Segoe UI Historic"/>
          <w:b/>
          <w:bCs/>
          <w:sz w:val="28"/>
          <w:szCs w:val="28"/>
        </w:rPr>
        <w:t xml:space="preserve">Talk </w:t>
      </w:r>
      <w:r w:rsidR="00174766" w:rsidRPr="00B20C31">
        <w:rPr>
          <w:rFonts w:ascii="CRIMSON TEXT" w:hAnsi="CRIMSON TEXT" w:cs="Segoe UI Historic"/>
          <w:b/>
          <w:bCs/>
          <w:sz w:val="28"/>
          <w:szCs w:val="28"/>
        </w:rPr>
        <w:t>Outline</w:t>
      </w:r>
    </w:p>
    <w:p w14:paraId="1D95A3FD" w14:textId="6244BC87" w:rsidR="001F21B1" w:rsidRPr="00B20C31" w:rsidRDefault="00FC3E49" w:rsidP="00F5619C">
      <w:pPr>
        <w:widowControl w:val="0"/>
        <w:autoSpaceDE w:val="0"/>
        <w:autoSpaceDN w:val="0"/>
        <w:adjustRightInd w:val="0"/>
        <w:jc w:val="center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>Anthropology</w:t>
      </w:r>
      <w:r w:rsidR="00174766" w:rsidRPr="00B20C31">
        <w:rPr>
          <w:rFonts w:ascii="Lato" w:hAnsi="Lato" w:cs="Segoe UI Historic"/>
          <w:sz w:val="22"/>
          <w:szCs w:val="22"/>
        </w:rPr>
        <w:t xml:space="preserve"> – </w:t>
      </w:r>
      <w:r w:rsidRPr="00B20C31">
        <w:rPr>
          <w:rFonts w:ascii="Lato" w:hAnsi="Lato" w:cs="Segoe UI Historic"/>
          <w:sz w:val="22"/>
          <w:szCs w:val="22"/>
        </w:rPr>
        <w:t>Meant to be</w:t>
      </w:r>
    </w:p>
    <w:p w14:paraId="4FE0233B" w14:textId="64B46247" w:rsidR="007B08BF" w:rsidRPr="006A1239" w:rsidRDefault="007B08BF" w:rsidP="00F5619C">
      <w:pPr>
        <w:widowControl w:val="0"/>
        <w:autoSpaceDE w:val="0"/>
        <w:autoSpaceDN w:val="0"/>
        <w:adjustRightInd w:val="0"/>
        <w:jc w:val="center"/>
        <w:rPr>
          <w:rFonts w:ascii="Segoe UI Historic" w:hAnsi="Segoe UI Historic" w:cs="Segoe UI Historic"/>
          <w:sz w:val="22"/>
          <w:szCs w:val="22"/>
        </w:rPr>
      </w:pPr>
    </w:p>
    <w:p w14:paraId="59531569" w14:textId="77777777" w:rsidR="006A1239" w:rsidRPr="006A1239" w:rsidRDefault="006A1239" w:rsidP="007B08BF">
      <w:pPr>
        <w:widowControl w:val="0"/>
        <w:autoSpaceDE w:val="0"/>
        <w:autoSpaceDN w:val="0"/>
        <w:adjustRightInd w:val="0"/>
        <w:rPr>
          <w:rFonts w:ascii="Segoe UI Historic" w:hAnsi="Segoe UI Historic" w:cs="Segoe UI Historic"/>
          <w:sz w:val="22"/>
          <w:szCs w:val="22"/>
        </w:rPr>
      </w:pPr>
    </w:p>
    <w:p w14:paraId="772B2172" w14:textId="2F36832D" w:rsidR="007B08BF" w:rsidRPr="00B20C31" w:rsidRDefault="007B08BF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>Hi Everyone</w:t>
      </w:r>
    </w:p>
    <w:p w14:paraId="00F22853" w14:textId="76DD8B29" w:rsidR="00A80813" w:rsidRPr="00B20C31" w:rsidRDefault="007B08BF" w:rsidP="00B20C31">
      <w:pPr>
        <w:widowControl w:val="0"/>
        <w:autoSpaceDE w:val="0"/>
        <w:autoSpaceDN w:val="0"/>
        <w:adjustRightInd w:val="0"/>
        <w:spacing w:line="276" w:lineRule="auto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Thanks so much for </w:t>
      </w:r>
      <w:r w:rsidR="00A80813" w:rsidRPr="00B20C31">
        <w:rPr>
          <w:rFonts w:ascii="Lato" w:hAnsi="Lato" w:cs="Segoe UI Historic"/>
          <w:sz w:val="22"/>
          <w:szCs w:val="22"/>
        </w:rPr>
        <w:t>giving our Kids Talk this</w:t>
      </w:r>
      <w:r w:rsidRPr="00B20C31">
        <w:rPr>
          <w:rFonts w:ascii="Lato" w:hAnsi="Lato" w:cs="Segoe UI Historic"/>
          <w:sz w:val="22"/>
          <w:szCs w:val="22"/>
        </w:rPr>
        <w:t xml:space="preserve"> week. </w:t>
      </w:r>
      <w:r w:rsidR="00A80813" w:rsidRPr="00B20C31">
        <w:rPr>
          <w:rFonts w:ascii="Lato" w:hAnsi="Lato" w:cs="Segoe UI Historic"/>
          <w:sz w:val="22"/>
          <w:szCs w:val="22"/>
        </w:rPr>
        <w:t xml:space="preserve">Kids Talks are a moment when we can encourage, </w:t>
      </w:r>
      <w:proofErr w:type="gramStart"/>
      <w:r w:rsidR="00A80813" w:rsidRPr="00B20C31">
        <w:rPr>
          <w:rFonts w:ascii="Lato" w:hAnsi="Lato" w:cs="Segoe UI Historic"/>
          <w:sz w:val="22"/>
          <w:szCs w:val="22"/>
        </w:rPr>
        <w:t>teach</w:t>
      </w:r>
      <w:proofErr w:type="gramEnd"/>
      <w:r w:rsidR="00A80813" w:rsidRPr="00B20C31">
        <w:rPr>
          <w:rFonts w:ascii="Lato" w:hAnsi="Lato" w:cs="Segoe UI Historic"/>
          <w:sz w:val="22"/>
          <w:szCs w:val="22"/>
        </w:rPr>
        <w:t xml:space="preserve"> and delight in our children as well as learn in a clear, creative and visual way as whole church family. Kids talks are also a touch point for our adults to discuss with our children about what we are learning at </w:t>
      </w:r>
      <w:r w:rsidR="00037D20" w:rsidRPr="00B20C31">
        <w:rPr>
          <w:rFonts w:ascii="Lato" w:hAnsi="Lato" w:cs="Segoe UI Historic"/>
          <w:sz w:val="22"/>
          <w:szCs w:val="22"/>
        </w:rPr>
        <w:t>Church,</w:t>
      </w:r>
      <w:r w:rsidR="00A80813" w:rsidRPr="00B20C31">
        <w:rPr>
          <w:rFonts w:ascii="Lato" w:hAnsi="Lato" w:cs="Segoe UI Historic"/>
          <w:sz w:val="22"/>
          <w:szCs w:val="22"/>
        </w:rPr>
        <w:t xml:space="preserve"> and they model to parents the way we teach and apply God’s word to children. </w:t>
      </w:r>
    </w:p>
    <w:p w14:paraId="03E2E023" w14:textId="77777777" w:rsidR="00A80813" w:rsidRPr="00B20C31" w:rsidRDefault="00A80813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4AC5DA6E" w14:textId="47AEE1C9" w:rsidR="007B08BF" w:rsidRPr="00B20C31" w:rsidRDefault="007B08BF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>Here are a few tips for preparing and giving a kids talk.</w:t>
      </w:r>
    </w:p>
    <w:p w14:paraId="1B18BDF4" w14:textId="1F3BFCA1" w:rsidR="006A1239" w:rsidRPr="00B20C31" w:rsidRDefault="006A1239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0604EE88" w14:textId="77777777" w:rsidR="00B20C31" w:rsidRDefault="00B20C31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b/>
          <w:bCs/>
          <w:sz w:val="22"/>
          <w:szCs w:val="22"/>
        </w:rPr>
      </w:pPr>
    </w:p>
    <w:p w14:paraId="2FE1BB7B" w14:textId="628AE876" w:rsidR="007B08BF" w:rsidRPr="00B20C31" w:rsidRDefault="006A1239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b/>
          <w:bCs/>
          <w:sz w:val="22"/>
          <w:szCs w:val="22"/>
        </w:rPr>
      </w:pPr>
      <w:r w:rsidRPr="00B20C31">
        <w:rPr>
          <w:rFonts w:ascii="Lato" w:hAnsi="Lato" w:cs="Segoe UI Historic"/>
          <w:b/>
          <w:bCs/>
          <w:sz w:val="22"/>
          <w:szCs w:val="22"/>
        </w:rPr>
        <w:t>Preparing well</w:t>
      </w:r>
    </w:p>
    <w:p w14:paraId="0E22BE38" w14:textId="77777777" w:rsidR="00A11EC9" w:rsidRPr="00B20C31" w:rsidRDefault="00A11EC9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b/>
          <w:bCs/>
          <w:sz w:val="22"/>
          <w:szCs w:val="22"/>
        </w:rPr>
      </w:pPr>
    </w:p>
    <w:p w14:paraId="367C254E" w14:textId="382B5D4C" w:rsidR="00A80813" w:rsidRPr="00B20C31" w:rsidRDefault="007B08BF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>Pray and read the passage</w:t>
      </w:r>
      <w:r w:rsidR="00A80813" w:rsidRPr="00B20C31">
        <w:rPr>
          <w:rFonts w:ascii="Lato" w:hAnsi="Lato" w:cs="Segoe UI Historic"/>
          <w:sz w:val="22"/>
          <w:szCs w:val="22"/>
        </w:rPr>
        <w:t xml:space="preserve"> as few times</w:t>
      </w:r>
      <w:r w:rsidRPr="00B20C31">
        <w:rPr>
          <w:rFonts w:ascii="Lato" w:hAnsi="Lato" w:cs="Segoe UI Historic"/>
          <w:sz w:val="22"/>
          <w:szCs w:val="22"/>
        </w:rPr>
        <w:t xml:space="preserve">, read through the Kid’s Talk outline. </w:t>
      </w:r>
    </w:p>
    <w:p w14:paraId="5425E36B" w14:textId="0D4A7478" w:rsidR="00A80813" w:rsidRPr="00B20C31" w:rsidRDefault="007B08BF" w:rsidP="00AA249D">
      <w:pPr>
        <w:pStyle w:val="ListParagraph"/>
        <w:widowControl w:val="0"/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 </w:t>
      </w:r>
    </w:p>
    <w:p w14:paraId="5B2047E4" w14:textId="63049F69" w:rsidR="007B08BF" w:rsidRPr="00B20C31" w:rsidRDefault="007B08BF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Make sure you have one big clear idea and think through how you will illustrate this. </w:t>
      </w:r>
      <w:r w:rsidR="006A1239" w:rsidRPr="00B20C31">
        <w:rPr>
          <w:rFonts w:ascii="Lato" w:hAnsi="Lato" w:cs="Segoe UI Historic"/>
          <w:sz w:val="22"/>
          <w:szCs w:val="22"/>
        </w:rPr>
        <w:t>Aim to</w:t>
      </w:r>
      <w:r w:rsidRPr="00B20C31">
        <w:rPr>
          <w:rFonts w:ascii="Lato" w:hAnsi="Lato" w:cs="Segoe UI Historic"/>
          <w:sz w:val="22"/>
          <w:szCs w:val="22"/>
        </w:rPr>
        <w:t xml:space="preserve"> make Jesus the highpoint and link the illustration through to him and us. </w:t>
      </w:r>
    </w:p>
    <w:p w14:paraId="640F5578" w14:textId="77777777" w:rsidR="006A1239" w:rsidRPr="00B20C31" w:rsidRDefault="006A1239" w:rsidP="00AA249D">
      <w:pPr>
        <w:pStyle w:val="ListParagraph"/>
        <w:ind w:left="426" w:hanging="426"/>
        <w:rPr>
          <w:rFonts w:ascii="Lato" w:hAnsi="Lato" w:cs="Segoe UI Historic"/>
          <w:sz w:val="22"/>
          <w:szCs w:val="22"/>
        </w:rPr>
      </w:pPr>
    </w:p>
    <w:p w14:paraId="057B3E3D" w14:textId="3E1D4068" w:rsidR="006A1239" w:rsidRPr="00B20C31" w:rsidRDefault="006A1239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Remember we are just introducing the big idea/theological concept or narrative we are learning about - the detailed teaching will happen in the sermon and </w:t>
      </w:r>
      <w:r w:rsidR="00037D20" w:rsidRPr="00B20C31">
        <w:rPr>
          <w:rFonts w:ascii="Lato" w:hAnsi="Lato" w:cs="Segoe UI Historic"/>
          <w:sz w:val="22"/>
          <w:szCs w:val="22"/>
        </w:rPr>
        <w:t>kids’</w:t>
      </w:r>
      <w:r w:rsidRPr="00B20C31">
        <w:rPr>
          <w:rFonts w:ascii="Lato" w:hAnsi="Lato" w:cs="Segoe UI Historic"/>
          <w:sz w:val="22"/>
          <w:szCs w:val="22"/>
        </w:rPr>
        <w:t xml:space="preserve"> church.</w:t>
      </w:r>
    </w:p>
    <w:p w14:paraId="2E8AE055" w14:textId="77777777" w:rsidR="00A80813" w:rsidRPr="00B20C31" w:rsidRDefault="00A80813" w:rsidP="00AA249D">
      <w:pPr>
        <w:widowControl w:val="0"/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</w:p>
    <w:p w14:paraId="4D56097B" w14:textId="4F015CCF" w:rsidR="007B08BF" w:rsidRPr="00B20C31" w:rsidRDefault="007B08BF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Practice your kids talk a few times – we are aiming to keep them </w:t>
      </w:r>
      <w:r w:rsidR="001817B0" w:rsidRPr="00B20C31">
        <w:rPr>
          <w:rFonts w:ascii="Lato" w:hAnsi="Lato" w:cs="Segoe UI Historic"/>
          <w:sz w:val="22"/>
          <w:szCs w:val="22"/>
        </w:rPr>
        <w:t>to 3-4</w:t>
      </w:r>
      <w:r w:rsidRPr="00B20C31">
        <w:rPr>
          <w:rFonts w:ascii="Lato" w:hAnsi="Lato" w:cs="Segoe UI Historic"/>
          <w:sz w:val="22"/>
          <w:szCs w:val="22"/>
        </w:rPr>
        <w:t xml:space="preserve"> minutes</w:t>
      </w:r>
    </w:p>
    <w:p w14:paraId="5BEF9A31" w14:textId="77777777" w:rsidR="00A80813" w:rsidRPr="00B20C31" w:rsidRDefault="00A80813" w:rsidP="00AA249D">
      <w:pPr>
        <w:widowControl w:val="0"/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</w:p>
    <w:p w14:paraId="7628569B" w14:textId="6E01605C" w:rsidR="007B08BF" w:rsidRPr="00B20C31" w:rsidRDefault="007B08BF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Any visuals need to be large so everyone can see them (if you want them on the </w:t>
      </w:r>
      <w:r w:rsidR="00037D20" w:rsidRPr="00B20C31">
        <w:rPr>
          <w:rFonts w:ascii="Lato" w:hAnsi="Lato" w:cs="Segoe UI Historic"/>
          <w:sz w:val="22"/>
          <w:szCs w:val="22"/>
        </w:rPr>
        <w:t>screen,</w:t>
      </w:r>
      <w:r w:rsidRPr="00B20C31">
        <w:rPr>
          <w:rFonts w:ascii="Lato" w:hAnsi="Lato" w:cs="Segoe UI Historic"/>
          <w:sz w:val="22"/>
          <w:szCs w:val="22"/>
        </w:rPr>
        <w:t xml:space="preserve"> they need to be sent to Curtis by COB Wednesday)</w:t>
      </w:r>
    </w:p>
    <w:p w14:paraId="01233F08" w14:textId="77777777" w:rsidR="00AA249D" w:rsidRPr="00B20C31" w:rsidRDefault="00AA249D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49126A75" w14:textId="77777777" w:rsidR="00B20C31" w:rsidRDefault="00B20C31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b/>
          <w:bCs/>
          <w:sz w:val="22"/>
          <w:szCs w:val="22"/>
        </w:rPr>
      </w:pPr>
    </w:p>
    <w:p w14:paraId="60F359EA" w14:textId="34E8264F" w:rsidR="006A1239" w:rsidRPr="00B20C31" w:rsidRDefault="006A1239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b/>
          <w:bCs/>
          <w:sz w:val="22"/>
          <w:szCs w:val="22"/>
        </w:rPr>
      </w:pPr>
      <w:r w:rsidRPr="00B20C31">
        <w:rPr>
          <w:rFonts w:ascii="Lato" w:hAnsi="Lato" w:cs="Segoe UI Historic"/>
          <w:b/>
          <w:bCs/>
          <w:sz w:val="22"/>
          <w:szCs w:val="22"/>
        </w:rPr>
        <w:t>Giving a Kids Talk</w:t>
      </w:r>
    </w:p>
    <w:p w14:paraId="0EEA138A" w14:textId="77777777" w:rsidR="00A80813" w:rsidRPr="00B20C31" w:rsidRDefault="00A80813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74103A29" w14:textId="50DA2161" w:rsidR="007B08BF" w:rsidRPr="00B20C31" w:rsidRDefault="007B08BF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>Check in with the sound desk about your microphone – use the headset and handheld microphones for anyone assisting</w:t>
      </w:r>
    </w:p>
    <w:p w14:paraId="57538EFD" w14:textId="77777777" w:rsidR="00A80813" w:rsidRPr="00B20C31" w:rsidRDefault="00A80813" w:rsidP="00AA249D">
      <w:pPr>
        <w:widowControl w:val="0"/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</w:p>
    <w:p w14:paraId="416611BA" w14:textId="28E875DB" w:rsidR="007B08BF" w:rsidRPr="00B20C31" w:rsidRDefault="007B08BF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>Join pre</w:t>
      </w:r>
      <w:r w:rsidR="006A1239" w:rsidRPr="00B20C31">
        <w:rPr>
          <w:rFonts w:ascii="Lato" w:hAnsi="Lato" w:cs="Segoe UI Historic"/>
          <w:sz w:val="22"/>
          <w:szCs w:val="22"/>
        </w:rPr>
        <w:t>-</w:t>
      </w:r>
      <w:r w:rsidRPr="00B20C31">
        <w:rPr>
          <w:rFonts w:ascii="Lato" w:hAnsi="Lato" w:cs="Segoe UI Historic"/>
          <w:sz w:val="22"/>
          <w:szCs w:val="22"/>
        </w:rPr>
        <w:t xml:space="preserve">service prayer </w:t>
      </w:r>
    </w:p>
    <w:p w14:paraId="77562680" w14:textId="77777777" w:rsidR="00A80813" w:rsidRPr="00B20C31" w:rsidRDefault="00A80813" w:rsidP="00AA249D">
      <w:pPr>
        <w:widowControl w:val="0"/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</w:p>
    <w:p w14:paraId="316B1866" w14:textId="7BBBE624" w:rsidR="007B08BF" w:rsidRPr="00B20C31" w:rsidRDefault="007B08BF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At the beginning </w:t>
      </w:r>
      <w:r w:rsidR="006A1239" w:rsidRPr="00B20C31">
        <w:rPr>
          <w:rFonts w:ascii="Lato" w:hAnsi="Lato" w:cs="Segoe UI Historic"/>
          <w:sz w:val="22"/>
          <w:szCs w:val="22"/>
        </w:rPr>
        <w:t>w</w:t>
      </w:r>
      <w:r w:rsidRPr="00B20C31">
        <w:rPr>
          <w:rFonts w:ascii="Lato" w:hAnsi="Lato" w:cs="Segoe UI Historic"/>
          <w:sz w:val="22"/>
          <w:szCs w:val="22"/>
        </w:rPr>
        <w:t>elcome the children to the front and introduce yourself</w:t>
      </w:r>
    </w:p>
    <w:p w14:paraId="26A6910F" w14:textId="77777777" w:rsidR="006A1239" w:rsidRPr="00B20C31" w:rsidRDefault="006A1239" w:rsidP="00AA249D">
      <w:pPr>
        <w:pStyle w:val="ListParagraph"/>
        <w:ind w:left="426" w:hanging="426"/>
        <w:rPr>
          <w:rFonts w:ascii="Lato" w:hAnsi="Lato" w:cs="Segoe UI Historic"/>
          <w:sz w:val="22"/>
          <w:szCs w:val="22"/>
        </w:rPr>
      </w:pPr>
    </w:p>
    <w:p w14:paraId="76DD94C2" w14:textId="77777777" w:rsidR="006A1239" w:rsidRPr="00B20C31" w:rsidRDefault="006A1239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Address and speak to the children (while we are all learning together as a church family– keep your eyes and language toward the children in front of you). We are aiming the kids talks at about preschool - </w:t>
      </w:r>
      <w:proofErr w:type="spellStart"/>
      <w:r w:rsidRPr="00B20C31">
        <w:rPr>
          <w:rFonts w:ascii="Lato" w:hAnsi="Lato" w:cs="Segoe UI Historic"/>
          <w:sz w:val="22"/>
          <w:szCs w:val="22"/>
        </w:rPr>
        <w:t>kindy</w:t>
      </w:r>
      <w:proofErr w:type="spellEnd"/>
      <w:r w:rsidRPr="00B20C31">
        <w:rPr>
          <w:rFonts w:ascii="Lato" w:hAnsi="Lato" w:cs="Segoe UI Historic"/>
          <w:sz w:val="22"/>
          <w:szCs w:val="22"/>
        </w:rPr>
        <w:t xml:space="preserve"> aged, knowing there are babies right through to year 6’s participating.</w:t>
      </w:r>
    </w:p>
    <w:p w14:paraId="2C4693D1" w14:textId="77777777" w:rsidR="00A80813" w:rsidRPr="00B20C31" w:rsidRDefault="00A80813" w:rsidP="00AA249D">
      <w:pPr>
        <w:widowControl w:val="0"/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</w:p>
    <w:p w14:paraId="1DAA6B99" w14:textId="247DADA0" w:rsidR="007B08BF" w:rsidRPr="00B20C31" w:rsidRDefault="007B08BF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At the end you are going to send the children off to </w:t>
      </w:r>
      <w:r w:rsidR="00037D20" w:rsidRPr="00B20C31">
        <w:rPr>
          <w:rFonts w:ascii="Lato" w:hAnsi="Lato" w:cs="Segoe UI Historic"/>
          <w:sz w:val="22"/>
          <w:szCs w:val="22"/>
        </w:rPr>
        <w:t>kids’</w:t>
      </w:r>
      <w:r w:rsidRPr="00B20C31">
        <w:rPr>
          <w:rFonts w:ascii="Lato" w:hAnsi="Lato" w:cs="Segoe UI Historic"/>
          <w:sz w:val="22"/>
          <w:szCs w:val="22"/>
        </w:rPr>
        <w:t xml:space="preserve"> church – see the blurb at the end of the kids talk for the most helpful way to do this </w:t>
      </w:r>
      <w:r w:rsidRPr="00B20C31">
        <w:rPr>
          <w:rFonts w:ascii="Lato" w:hAnsi="Lato" w:cs="Segoe UI Historic"/>
          <w:sz w:val="22"/>
          <w:szCs w:val="22"/>
        </w:rPr>
        <w:sym w:font="Wingdings" w:char="F04A"/>
      </w:r>
      <w:r w:rsidRPr="00B20C31">
        <w:rPr>
          <w:rFonts w:ascii="Lato" w:hAnsi="Lato" w:cs="Segoe UI Historic"/>
          <w:sz w:val="22"/>
          <w:szCs w:val="22"/>
        </w:rPr>
        <w:t xml:space="preserve"> </w:t>
      </w:r>
    </w:p>
    <w:p w14:paraId="268DE0A1" w14:textId="77777777" w:rsidR="006A1239" w:rsidRPr="00B20C31" w:rsidRDefault="006A1239" w:rsidP="00AA249D">
      <w:pPr>
        <w:pStyle w:val="ListParagraph"/>
        <w:ind w:left="426" w:hanging="426"/>
        <w:rPr>
          <w:rFonts w:ascii="Lato" w:hAnsi="Lato" w:cs="Segoe UI Historic"/>
          <w:sz w:val="22"/>
          <w:szCs w:val="22"/>
        </w:rPr>
      </w:pPr>
    </w:p>
    <w:p w14:paraId="02919857" w14:textId="1FCC7624" w:rsidR="006A1239" w:rsidRPr="00B20C31" w:rsidRDefault="006A1239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Get some feedback – chat with the MC or congregational pastor, </w:t>
      </w:r>
      <w:proofErr w:type="gramStart"/>
      <w:r w:rsidRPr="00B20C31">
        <w:rPr>
          <w:rFonts w:ascii="Lato" w:hAnsi="Lato" w:cs="Segoe UI Historic"/>
          <w:sz w:val="22"/>
          <w:szCs w:val="22"/>
        </w:rPr>
        <w:t>Naomi</w:t>
      </w:r>
      <w:proofErr w:type="gramEnd"/>
      <w:r w:rsidRPr="00B20C31">
        <w:rPr>
          <w:rFonts w:ascii="Lato" w:hAnsi="Lato" w:cs="Segoe UI Historic"/>
          <w:sz w:val="22"/>
          <w:szCs w:val="22"/>
        </w:rPr>
        <w:t xml:space="preserve"> or a Kids Church Team leader for feedback to be encouraged and keep growing.</w:t>
      </w:r>
    </w:p>
    <w:p w14:paraId="1B09DD6D" w14:textId="77777777" w:rsidR="00A80813" w:rsidRPr="00B20C31" w:rsidRDefault="00A80813" w:rsidP="00AA249D">
      <w:pPr>
        <w:widowControl w:val="0"/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</w:p>
    <w:p w14:paraId="02FEDD17" w14:textId="103783E8" w:rsidR="007B08BF" w:rsidRPr="00B20C31" w:rsidRDefault="007B08BF" w:rsidP="00AA24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>Feel free to contact me during the week to chat through ideas, I’m happy to help you prepare and practice or put you in touch with someone else who can.</w:t>
      </w:r>
    </w:p>
    <w:p w14:paraId="56C89372" w14:textId="5B6B6465" w:rsidR="006A1239" w:rsidRDefault="006A1239" w:rsidP="00AA249D">
      <w:pPr>
        <w:widowControl w:val="0"/>
        <w:autoSpaceDE w:val="0"/>
        <w:autoSpaceDN w:val="0"/>
        <w:adjustRightInd w:val="0"/>
        <w:rPr>
          <w:rFonts w:ascii="Segoe UI Historic" w:hAnsi="Segoe UI Historic" w:cs="Segoe UI Historic"/>
          <w:sz w:val="22"/>
          <w:szCs w:val="22"/>
        </w:rPr>
      </w:pPr>
    </w:p>
    <w:p w14:paraId="41F759BF" w14:textId="493AD32C" w:rsidR="00B20C31" w:rsidRDefault="00B20C31" w:rsidP="00AA249D">
      <w:pPr>
        <w:widowControl w:val="0"/>
        <w:autoSpaceDE w:val="0"/>
        <w:autoSpaceDN w:val="0"/>
        <w:adjustRightInd w:val="0"/>
        <w:rPr>
          <w:rFonts w:ascii="Segoe UI Historic" w:hAnsi="Segoe UI Historic" w:cs="Segoe UI Historic"/>
          <w:sz w:val="22"/>
          <w:szCs w:val="22"/>
        </w:rPr>
      </w:pPr>
    </w:p>
    <w:p w14:paraId="40EB4031" w14:textId="1C0A6847" w:rsidR="00B20C31" w:rsidRDefault="00B20C31" w:rsidP="00AA249D">
      <w:pPr>
        <w:widowControl w:val="0"/>
        <w:autoSpaceDE w:val="0"/>
        <w:autoSpaceDN w:val="0"/>
        <w:adjustRightInd w:val="0"/>
        <w:rPr>
          <w:rFonts w:ascii="Segoe UI Historic" w:hAnsi="Segoe UI Historic" w:cs="Segoe UI Historic"/>
          <w:sz w:val="22"/>
          <w:szCs w:val="22"/>
        </w:rPr>
      </w:pPr>
    </w:p>
    <w:p w14:paraId="564F226A" w14:textId="77777777" w:rsidR="00B20C31" w:rsidRDefault="00B20C31" w:rsidP="00AA249D">
      <w:pPr>
        <w:widowControl w:val="0"/>
        <w:autoSpaceDE w:val="0"/>
        <w:autoSpaceDN w:val="0"/>
        <w:adjustRightInd w:val="0"/>
        <w:rPr>
          <w:rFonts w:ascii="Segoe UI Historic" w:hAnsi="Segoe UI Historic" w:cs="Segoe UI Historic"/>
          <w:sz w:val="22"/>
          <w:szCs w:val="22"/>
        </w:rPr>
      </w:pPr>
    </w:p>
    <w:p w14:paraId="44A1D449" w14:textId="663D3FE1" w:rsidR="006A1239" w:rsidRPr="00B20C31" w:rsidRDefault="006A1239" w:rsidP="00AA249D">
      <w:pPr>
        <w:widowControl w:val="0"/>
        <w:autoSpaceDE w:val="0"/>
        <w:autoSpaceDN w:val="0"/>
        <w:adjustRightInd w:val="0"/>
        <w:jc w:val="center"/>
        <w:rPr>
          <w:rFonts w:ascii="CRIMSON TEXT" w:hAnsi="CRIMSON TEXT" w:cs="Segoe UI Historic"/>
          <w:sz w:val="28"/>
          <w:szCs w:val="28"/>
        </w:rPr>
      </w:pPr>
      <w:r w:rsidRPr="00B20C31">
        <w:rPr>
          <w:rFonts w:ascii="CRIMSON TEXT" w:hAnsi="CRIMSON TEXT" w:cs="Segoe UI Historic"/>
          <w:sz w:val="28"/>
          <w:szCs w:val="28"/>
        </w:rPr>
        <w:t>Kids Talk Outline</w:t>
      </w:r>
    </w:p>
    <w:p w14:paraId="52F9709B" w14:textId="77777777" w:rsidR="001F21B1" w:rsidRPr="006A1239" w:rsidRDefault="001F21B1" w:rsidP="00AA249D">
      <w:pPr>
        <w:widowControl w:val="0"/>
        <w:autoSpaceDE w:val="0"/>
        <w:autoSpaceDN w:val="0"/>
        <w:adjustRightInd w:val="0"/>
        <w:rPr>
          <w:rFonts w:ascii="Segoe UI Historic" w:hAnsi="Segoe UI Historic" w:cs="Segoe UI Historic"/>
          <w:sz w:val="22"/>
          <w:szCs w:val="22"/>
        </w:rPr>
      </w:pPr>
    </w:p>
    <w:p w14:paraId="44A56D1D" w14:textId="3BCDB8C3" w:rsidR="001F21B1" w:rsidRPr="00B20C31" w:rsidRDefault="001F21B1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color w:val="000000" w:themeColor="text1"/>
          <w:sz w:val="22"/>
          <w:szCs w:val="22"/>
        </w:rPr>
      </w:pPr>
      <w:r w:rsidRPr="00B20C31">
        <w:rPr>
          <w:rFonts w:ascii="Lato" w:hAnsi="Lato" w:cs="Segoe UI Historic"/>
          <w:color w:val="000000" w:themeColor="text1"/>
          <w:sz w:val="22"/>
          <w:szCs w:val="22"/>
        </w:rPr>
        <w:t>Bible Passage</w:t>
      </w:r>
      <w:r w:rsidR="00B20C31" w:rsidRPr="00B20C31">
        <w:rPr>
          <w:rFonts w:ascii="Lato" w:hAnsi="Lato" w:cs="Segoe UI Historic"/>
          <w:color w:val="000000" w:themeColor="text1"/>
          <w:sz w:val="22"/>
          <w:szCs w:val="22"/>
        </w:rPr>
        <w:t>s that are helpful references/background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>:</w:t>
      </w:r>
      <w:r w:rsidR="00574310"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 w:rsidR="009F5647"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</w:p>
    <w:p w14:paraId="53D3E1C9" w14:textId="6921241D" w:rsidR="00BC4A2A" w:rsidRPr="00B20C31" w:rsidRDefault="00BC4A2A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color w:val="000000" w:themeColor="text1"/>
          <w:sz w:val="22"/>
          <w:szCs w:val="22"/>
        </w:rPr>
      </w:pPr>
    </w:p>
    <w:p w14:paraId="37736672" w14:textId="66E78878" w:rsidR="00B20C31" w:rsidRPr="00B20C31" w:rsidRDefault="00B20C31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b/>
          <w:bCs/>
          <w:color w:val="000000" w:themeColor="text1"/>
          <w:sz w:val="22"/>
          <w:szCs w:val="22"/>
          <w:u w:val="single"/>
        </w:rPr>
      </w:pPr>
      <w:r w:rsidRPr="00B20C31">
        <w:rPr>
          <w:rFonts w:ascii="Lato" w:hAnsi="Lato" w:cs="Segoe UI Historic"/>
          <w:b/>
          <w:bCs/>
          <w:color w:val="000000" w:themeColor="text1"/>
          <w:sz w:val="22"/>
          <w:szCs w:val="22"/>
          <w:u w:val="single"/>
        </w:rPr>
        <w:t>Gen 2:24</w:t>
      </w:r>
    </w:p>
    <w:p w14:paraId="7A09E849" w14:textId="3BA8998A" w:rsidR="00B20C31" w:rsidRDefault="00B20C31" w:rsidP="00B20C31">
      <w:pPr>
        <w:rPr>
          <w:rFonts w:ascii="Lato" w:eastAsia="Times New Roman" w:hAnsi="Lato" w:cs="Segoe UI"/>
          <w:color w:val="000000" w:themeColor="text1"/>
          <w:sz w:val="22"/>
          <w:szCs w:val="22"/>
          <w:shd w:val="clear" w:color="auto" w:fill="FFFFFF"/>
          <w:lang w:val="en-AU" w:eastAsia="en-GB"/>
        </w:rPr>
      </w:pPr>
      <w:r w:rsidRPr="00B20C31">
        <w:rPr>
          <w:rFonts w:ascii="Lato" w:eastAsia="Times New Roman" w:hAnsi="Lato" w:cs="Segoe UI"/>
          <w:b/>
          <w:bCs/>
          <w:color w:val="000000" w:themeColor="text1"/>
          <w:sz w:val="22"/>
          <w:szCs w:val="22"/>
          <w:vertAlign w:val="superscript"/>
          <w:lang w:val="en-AU" w:eastAsia="en-GB"/>
        </w:rPr>
        <w:t>24 </w:t>
      </w:r>
      <w:r w:rsidRPr="00B20C31">
        <w:rPr>
          <w:rFonts w:ascii="Lato" w:eastAsia="Times New Roman" w:hAnsi="Lato" w:cs="Segoe UI"/>
          <w:color w:val="000000" w:themeColor="text1"/>
          <w:sz w:val="22"/>
          <w:szCs w:val="22"/>
          <w:shd w:val="clear" w:color="auto" w:fill="FFFFFF"/>
          <w:lang w:val="en-AU" w:eastAsia="en-GB"/>
        </w:rPr>
        <w:t xml:space="preserve">Therefore a man shall leave his father and his mother and </w:t>
      </w:r>
      <w:r w:rsidRPr="00B20C31">
        <w:rPr>
          <w:rFonts w:ascii="Lato" w:eastAsia="Times New Roman" w:hAnsi="Lato" w:cs="Segoe UI"/>
          <w:color w:val="000000" w:themeColor="text1"/>
          <w:sz w:val="22"/>
          <w:szCs w:val="22"/>
          <w:highlight w:val="yellow"/>
          <w:shd w:val="clear" w:color="auto" w:fill="FFFFFF"/>
          <w:lang w:val="en-AU" w:eastAsia="en-GB"/>
        </w:rPr>
        <w:t>hold fast</w:t>
      </w:r>
      <w:r w:rsidRPr="00B20C31">
        <w:rPr>
          <w:rFonts w:ascii="Lato" w:eastAsia="Times New Roman" w:hAnsi="Lato" w:cs="Segoe UI"/>
          <w:color w:val="000000" w:themeColor="text1"/>
          <w:sz w:val="22"/>
          <w:szCs w:val="22"/>
          <w:shd w:val="clear" w:color="auto" w:fill="FFFFFF"/>
          <w:lang w:val="en-AU" w:eastAsia="en-GB"/>
        </w:rPr>
        <w:t xml:space="preserve"> to his wife, and they shall become one flesh.</w:t>
      </w:r>
    </w:p>
    <w:p w14:paraId="4E1707C4" w14:textId="6491D2BA" w:rsidR="00B20C31" w:rsidRDefault="00B20C31" w:rsidP="00B20C31">
      <w:pPr>
        <w:rPr>
          <w:rFonts w:ascii="Lato" w:eastAsia="Times New Roman" w:hAnsi="Lato" w:cs="Segoe UI"/>
          <w:color w:val="000000" w:themeColor="text1"/>
          <w:sz w:val="22"/>
          <w:szCs w:val="22"/>
          <w:shd w:val="clear" w:color="auto" w:fill="FFFFFF"/>
          <w:lang w:val="en-AU" w:eastAsia="en-GB"/>
        </w:rPr>
      </w:pPr>
    </w:p>
    <w:p w14:paraId="5321AB14" w14:textId="77777777" w:rsidR="00B20C31" w:rsidRPr="00B20C31" w:rsidRDefault="002B197C" w:rsidP="00B20C31">
      <w:pPr>
        <w:pStyle w:val="Heading3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hyperlink r:id="rId5" w:history="1">
        <w:r w:rsidR="00B20C31" w:rsidRPr="00B20C31">
          <w:rPr>
            <w:rStyle w:val="Hyperlink"/>
            <w:rFonts w:ascii="Lato" w:hAnsi="Lato"/>
            <w:color w:val="000000" w:themeColor="text1"/>
            <w:sz w:val="22"/>
            <w:szCs w:val="22"/>
          </w:rPr>
          <w:t>Genesis 24:67</w:t>
        </w:r>
      </w:hyperlink>
      <w:r w:rsidR="00B20C31"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</w:p>
    <w:p w14:paraId="494E1252" w14:textId="033AAD01" w:rsidR="00B20C31" w:rsidRPr="00B20C31" w:rsidRDefault="00B20C31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r w:rsidRPr="00B20C31">
        <w:rPr>
          <w:rFonts w:ascii="Lato" w:hAnsi="Lato"/>
          <w:color w:val="000000" w:themeColor="text1"/>
          <w:sz w:val="22"/>
          <w:szCs w:val="22"/>
        </w:rPr>
        <w:t xml:space="preserve">Then Isaac brought her into the tent of Sarah his mother and 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took</w:t>
      </w:r>
      <w:r w:rsidRPr="00B20C31">
        <w:rPr>
          <w:rFonts w:ascii="Lato" w:hAnsi="Lato"/>
          <w:color w:val="000000" w:themeColor="text1"/>
          <w:sz w:val="22"/>
          <w:szCs w:val="22"/>
        </w:rPr>
        <w:t xml:space="preserve"> Rebekah, and she became his 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wife, and he loved her</w:t>
      </w:r>
      <w:r w:rsidRPr="00B20C31">
        <w:rPr>
          <w:rFonts w:ascii="Lato" w:hAnsi="Lato"/>
          <w:color w:val="000000" w:themeColor="text1"/>
          <w:sz w:val="22"/>
          <w:szCs w:val="22"/>
        </w:rPr>
        <w:t xml:space="preserve">. </w:t>
      </w:r>
      <w:proofErr w:type="gramStart"/>
      <w:r w:rsidRPr="00B20C31">
        <w:rPr>
          <w:rFonts w:ascii="Lato" w:hAnsi="Lato"/>
          <w:color w:val="000000" w:themeColor="text1"/>
          <w:sz w:val="22"/>
          <w:szCs w:val="22"/>
        </w:rPr>
        <w:t>So</w:t>
      </w:r>
      <w:proofErr w:type="gramEnd"/>
      <w:r w:rsidRPr="00B20C31">
        <w:rPr>
          <w:rFonts w:ascii="Lato" w:hAnsi="Lato"/>
          <w:color w:val="000000" w:themeColor="text1"/>
          <w:sz w:val="22"/>
          <w:szCs w:val="22"/>
        </w:rPr>
        <w:t xml:space="preserve"> Isaac was comforted</w:t>
      </w:r>
      <w:r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</w:p>
    <w:p w14:paraId="00D7AF2C" w14:textId="6D67DBFC" w:rsidR="00B20C31" w:rsidRPr="00B20C31" w:rsidRDefault="00B20C31" w:rsidP="00B20C31">
      <w:pPr>
        <w:outlineLvl w:val="2"/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</w:pPr>
    </w:p>
    <w:p w14:paraId="4048C10F" w14:textId="67E0BFD7" w:rsidR="00B20C31" w:rsidRPr="00B20C31" w:rsidRDefault="002B197C" w:rsidP="00B20C31">
      <w:pPr>
        <w:pStyle w:val="Heading3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hyperlink r:id="rId6" w:history="1">
        <w:r w:rsidR="00B20C31" w:rsidRPr="00B20C31">
          <w:rPr>
            <w:rStyle w:val="Hyperlink"/>
            <w:rFonts w:ascii="Lato" w:hAnsi="Lato"/>
            <w:color w:val="000000" w:themeColor="text1"/>
            <w:sz w:val="22"/>
            <w:szCs w:val="22"/>
          </w:rPr>
          <w:t>Isaiah 54:5</w:t>
        </w:r>
      </w:hyperlink>
      <w:r w:rsidR="00B20C31"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</w:p>
    <w:p w14:paraId="446F4ACF" w14:textId="09D4C6B5" w:rsidR="00B20C31" w:rsidRPr="00B20C31" w:rsidRDefault="00B20C31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r w:rsidRPr="00B20C31">
        <w:rPr>
          <w:rFonts w:ascii="Lato" w:hAnsi="Lato"/>
          <w:color w:val="000000" w:themeColor="text1"/>
          <w:sz w:val="22"/>
          <w:szCs w:val="22"/>
        </w:rPr>
        <w:t xml:space="preserve">For your 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Maker is your husband</w:t>
      </w:r>
      <w:r w:rsidRPr="00B20C31">
        <w:rPr>
          <w:rFonts w:ascii="Lato" w:hAnsi="Lato"/>
          <w:color w:val="000000" w:themeColor="text1"/>
          <w:sz w:val="22"/>
          <w:szCs w:val="22"/>
        </w:rPr>
        <w:t>, the</w:t>
      </w:r>
      <w:r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  <w:r w:rsidRPr="00B20C31">
        <w:rPr>
          <w:rStyle w:val="sc"/>
          <w:rFonts w:ascii="Lato" w:hAnsi="Lato"/>
          <w:color w:val="000000" w:themeColor="text1"/>
          <w:sz w:val="22"/>
          <w:szCs w:val="22"/>
        </w:rPr>
        <w:t>Lord</w:t>
      </w:r>
      <w:r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  <w:r w:rsidRPr="00B20C31">
        <w:rPr>
          <w:rFonts w:ascii="Lato" w:hAnsi="Lato"/>
          <w:color w:val="000000" w:themeColor="text1"/>
          <w:sz w:val="22"/>
          <w:szCs w:val="22"/>
        </w:rPr>
        <w:t>of hosts is his name; and the Holy One of Israel is your Redeemer, the God of the whole earth he is called.</w:t>
      </w:r>
    </w:p>
    <w:p w14:paraId="42D7B252" w14:textId="77777777" w:rsidR="00B20C31" w:rsidRPr="00BC4A2A" w:rsidRDefault="00B20C31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</w:p>
    <w:p w14:paraId="72361E46" w14:textId="342C82F5" w:rsidR="00BC4A2A" w:rsidRPr="00B20C31" w:rsidRDefault="00BC4A2A" w:rsidP="00B20C31">
      <w:pPr>
        <w:pStyle w:val="Heading3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hyperlink r:id="rId7" w:history="1">
        <w:r w:rsidRPr="00B20C31">
          <w:rPr>
            <w:rStyle w:val="Hyperlink"/>
            <w:rFonts w:ascii="Lato" w:hAnsi="Lato"/>
            <w:color w:val="000000" w:themeColor="text1"/>
            <w:sz w:val="22"/>
            <w:szCs w:val="22"/>
          </w:rPr>
          <w:t>Isaiah 62:5</w:t>
        </w:r>
      </w:hyperlink>
      <w:r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</w:p>
    <w:p w14:paraId="213468F4" w14:textId="2AA8C167" w:rsidR="00BC4A2A" w:rsidRPr="00B20C31" w:rsidRDefault="00BC4A2A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r w:rsidRPr="00B20C31">
        <w:rPr>
          <w:rFonts w:ascii="Lato" w:hAnsi="Lato"/>
          <w:color w:val="000000" w:themeColor="text1"/>
          <w:sz w:val="22"/>
          <w:szCs w:val="22"/>
        </w:rPr>
        <w:t xml:space="preserve">For as a young man marries a young woman, so shall your sons marry you, and 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as the bridegroom rejoices over the bride, so shall your God rejoice over you.</w:t>
      </w:r>
    </w:p>
    <w:p w14:paraId="2194D08D" w14:textId="2B92298E" w:rsidR="00B20C31" w:rsidRPr="00B20C31" w:rsidRDefault="00B20C31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</w:p>
    <w:p w14:paraId="427CC9CD" w14:textId="651170C3" w:rsidR="00BC4A2A" w:rsidRPr="00B20C31" w:rsidRDefault="002B197C" w:rsidP="00B20C31">
      <w:pPr>
        <w:pStyle w:val="Heading3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hyperlink r:id="rId8" w:history="1">
        <w:r w:rsidR="00BC4A2A" w:rsidRPr="00B20C31">
          <w:rPr>
            <w:rStyle w:val="Hyperlink"/>
            <w:rFonts w:ascii="Lato" w:hAnsi="Lato"/>
            <w:color w:val="000000" w:themeColor="text1"/>
            <w:sz w:val="22"/>
            <w:szCs w:val="22"/>
          </w:rPr>
          <w:t>Malachi 2:14-15</w:t>
        </w:r>
      </w:hyperlink>
      <w:r w:rsidR="00BC4A2A"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</w:p>
    <w:p w14:paraId="4856A70C" w14:textId="691FC3E0" w:rsidR="00BC4A2A" w:rsidRPr="00B20C31" w:rsidRDefault="00BC4A2A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r w:rsidRPr="00B20C31">
        <w:rPr>
          <w:rFonts w:ascii="Lato" w:hAnsi="Lato"/>
          <w:color w:val="000000" w:themeColor="text1"/>
          <w:sz w:val="22"/>
          <w:szCs w:val="22"/>
        </w:rPr>
        <w:t>But you say, “Why does he not?” Because the</w:t>
      </w:r>
      <w:r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  <w:r w:rsidRPr="00B20C31">
        <w:rPr>
          <w:rStyle w:val="sc"/>
          <w:rFonts w:ascii="Lato" w:hAnsi="Lato"/>
          <w:color w:val="000000" w:themeColor="text1"/>
          <w:sz w:val="22"/>
          <w:szCs w:val="22"/>
        </w:rPr>
        <w:t>Lord</w:t>
      </w:r>
      <w:r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  <w:r w:rsidRPr="00B20C31">
        <w:rPr>
          <w:rFonts w:ascii="Lato" w:hAnsi="Lato"/>
          <w:color w:val="000000" w:themeColor="text1"/>
          <w:sz w:val="22"/>
          <w:szCs w:val="22"/>
        </w:rPr>
        <w:t xml:space="preserve">was witness between you and the wife of your youth, to whom you have been 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faithless</w:t>
      </w:r>
      <w:r w:rsidRPr="00B20C31">
        <w:rPr>
          <w:rFonts w:ascii="Lato" w:hAnsi="Lato"/>
          <w:color w:val="000000" w:themeColor="text1"/>
          <w:sz w:val="22"/>
          <w:szCs w:val="22"/>
        </w:rPr>
        <w:t>, though she is your c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ompanion and your wife by covenant</w:t>
      </w:r>
      <w:r w:rsidRPr="00B20C31">
        <w:rPr>
          <w:rFonts w:ascii="Lato" w:hAnsi="Lato"/>
          <w:color w:val="000000" w:themeColor="text1"/>
          <w:sz w:val="22"/>
          <w:szCs w:val="22"/>
        </w:rPr>
        <w:t xml:space="preserve">. 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Did he not make them one, with a portion of the Spirit in their union</w:t>
      </w:r>
      <w:r w:rsidRPr="00B20C31">
        <w:rPr>
          <w:rFonts w:ascii="Lato" w:hAnsi="Lato"/>
          <w:color w:val="000000" w:themeColor="text1"/>
          <w:sz w:val="22"/>
          <w:szCs w:val="22"/>
        </w:rPr>
        <w:t xml:space="preserve">? And what was the one God seeking? Godly offspring. </w:t>
      </w:r>
      <w:proofErr w:type="gramStart"/>
      <w:r w:rsidRPr="00B20C31">
        <w:rPr>
          <w:rFonts w:ascii="Lato" w:hAnsi="Lato"/>
          <w:color w:val="000000" w:themeColor="text1"/>
          <w:sz w:val="22"/>
          <w:szCs w:val="22"/>
        </w:rPr>
        <w:t>So</w:t>
      </w:r>
      <w:proofErr w:type="gramEnd"/>
      <w:r w:rsidRPr="00B20C31">
        <w:rPr>
          <w:rFonts w:ascii="Lato" w:hAnsi="Lato"/>
          <w:color w:val="000000" w:themeColor="text1"/>
          <w:sz w:val="22"/>
          <w:szCs w:val="22"/>
        </w:rPr>
        <w:t xml:space="preserve"> guard yourselves in your spirit, and let none of you be 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faithless</w:t>
      </w:r>
      <w:r w:rsidRPr="00B20C31">
        <w:rPr>
          <w:rFonts w:ascii="Lato" w:hAnsi="Lato"/>
          <w:color w:val="000000" w:themeColor="text1"/>
          <w:sz w:val="22"/>
          <w:szCs w:val="22"/>
        </w:rPr>
        <w:t xml:space="preserve"> to the wife of your youth.</w:t>
      </w:r>
    </w:p>
    <w:p w14:paraId="02AA5CD1" w14:textId="55E5233D" w:rsidR="00B20C31" w:rsidRDefault="00B20C31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</w:p>
    <w:p w14:paraId="7C03D267" w14:textId="77777777" w:rsidR="00B20C31" w:rsidRPr="00B20C31" w:rsidRDefault="002B197C" w:rsidP="00B20C31">
      <w:pPr>
        <w:outlineLvl w:val="2"/>
        <w:rPr>
          <w:rFonts w:ascii="Lato" w:eastAsia="Times New Roman" w:hAnsi="Lato" w:cs="Times New Roman"/>
          <w:b/>
          <w:bCs/>
          <w:color w:val="000000" w:themeColor="text1"/>
          <w:sz w:val="22"/>
          <w:szCs w:val="22"/>
          <w:lang w:val="en-AU" w:eastAsia="en-GB"/>
        </w:rPr>
      </w:pPr>
      <w:hyperlink r:id="rId9" w:history="1">
        <w:r w:rsidR="00B20C31" w:rsidRPr="00BC4A2A">
          <w:rPr>
            <w:rFonts w:ascii="Lato" w:eastAsia="Times New Roman" w:hAnsi="Lato" w:cs="Times New Roman"/>
            <w:b/>
            <w:bCs/>
            <w:color w:val="000000" w:themeColor="text1"/>
            <w:sz w:val="22"/>
            <w:szCs w:val="22"/>
            <w:u w:val="single"/>
            <w:lang w:val="en-AU" w:eastAsia="en-GB"/>
          </w:rPr>
          <w:t>Matthew 19:2-9</w:t>
        </w:r>
      </w:hyperlink>
      <w:r w:rsidR="00B20C31" w:rsidRPr="00BC4A2A">
        <w:rPr>
          <w:rFonts w:ascii="Lato" w:eastAsia="Times New Roman" w:hAnsi="Lato" w:cs="Times New Roman"/>
          <w:b/>
          <w:bCs/>
          <w:color w:val="000000" w:themeColor="text1"/>
          <w:sz w:val="22"/>
          <w:szCs w:val="22"/>
          <w:lang w:val="en-AU" w:eastAsia="en-GB"/>
        </w:rPr>
        <w:t> </w:t>
      </w:r>
    </w:p>
    <w:p w14:paraId="39ABBEF1" w14:textId="46B3280C" w:rsidR="00B20C31" w:rsidRDefault="00B20C31" w:rsidP="00B20C31">
      <w:pPr>
        <w:outlineLvl w:val="2"/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</w:pPr>
      <w:proofErr w:type="gramStart"/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  <w:t>Therefore</w:t>
      </w:r>
      <w:proofErr w:type="gramEnd"/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  <w:t xml:space="preserve"> a man shall leave his father and his mother and </w:t>
      </w:r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highlight w:val="yellow"/>
          <w:lang w:val="en-AU" w:eastAsia="en-GB"/>
        </w:rPr>
        <w:t>hold fast to his wife, and the two shall become one flesh’</w:t>
      </w:r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  <w:t xml:space="preserve">? </w:t>
      </w:r>
      <w:proofErr w:type="gramStart"/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  <w:t>So</w:t>
      </w:r>
      <w:proofErr w:type="gramEnd"/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  <w:t xml:space="preserve"> they are no longer two but one flesh. What therefore </w:t>
      </w:r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highlight w:val="yellow"/>
          <w:lang w:val="en-AU" w:eastAsia="en-GB"/>
        </w:rPr>
        <w:t>God has joined</w:t>
      </w:r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  <w:t xml:space="preserve"> </w:t>
      </w:r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highlight w:val="yellow"/>
          <w:lang w:val="en-AU" w:eastAsia="en-GB"/>
        </w:rPr>
        <w:t>together</w:t>
      </w:r>
      <w:r w:rsidRPr="00BC4A2A"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  <w:t>, let not man separate.” </w:t>
      </w:r>
    </w:p>
    <w:p w14:paraId="5FC77648" w14:textId="0D688ACA" w:rsidR="00BB602A" w:rsidRDefault="00BB602A" w:rsidP="00BB602A">
      <w:pPr>
        <w:rPr>
          <w:rFonts w:ascii="Lato" w:eastAsia="Times New Roman" w:hAnsi="Lato" w:cs="Times New Roman"/>
          <w:color w:val="000000" w:themeColor="text1"/>
          <w:sz w:val="22"/>
          <w:szCs w:val="22"/>
          <w:lang w:val="en-AU" w:eastAsia="en-GB"/>
        </w:rPr>
      </w:pPr>
    </w:p>
    <w:p w14:paraId="7EA1160F" w14:textId="5E4F0CF3" w:rsidR="00BB602A" w:rsidRPr="00BB602A" w:rsidRDefault="00BB602A" w:rsidP="00BB602A">
      <w:pPr>
        <w:rPr>
          <w:rFonts w:ascii="Lato" w:hAnsi="Lato" w:cs="Segoe UI"/>
          <w:b/>
          <w:bCs/>
          <w:vertAlign w:val="superscript"/>
        </w:rPr>
      </w:pPr>
      <w:r w:rsidRPr="00BB602A">
        <w:rPr>
          <w:rFonts w:ascii="Lato" w:eastAsia="Times New Roman" w:hAnsi="Lato" w:cs="Times New Roman"/>
          <w:b/>
          <w:bCs/>
          <w:color w:val="000000" w:themeColor="text1"/>
          <w:sz w:val="22"/>
          <w:szCs w:val="22"/>
          <w:lang w:val="en-AU" w:eastAsia="en-GB"/>
        </w:rPr>
        <w:t>1 Corinthians 6:14-17</w:t>
      </w:r>
    </w:p>
    <w:p w14:paraId="6451CDDB" w14:textId="3153328F" w:rsidR="00BB602A" w:rsidRPr="00BB602A" w:rsidRDefault="00BB602A" w:rsidP="00BB602A">
      <w:pPr>
        <w:rPr>
          <w:rStyle w:val="text"/>
          <w:rFonts w:ascii="Lato" w:hAnsi="Lato"/>
          <w:sz w:val="22"/>
          <w:szCs w:val="22"/>
        </w:rPr>
      </w:pPr>
      <w:r w:rsidRPr="00BB602A">
        <w:rPr>
          <w:rFonts w:ascii="Lato" w:hAnsi="Lato" w:cs="Segoe UI"/>
          <w:b/>
          <w:bCs/>
          <w:sz w:val="22"/>
          <w:szCs w:val="22"/>
          <w:vertAlign w:val="superscript"/>
        </w:rPr>
        <w:t>14 </w:t>
      </w:r>
      <w:r w:rsidRPr="00BB602A">
        <w:rPr>
          <w:rFonts w:ascii="Lato" w:hAnsi="Lato"/>
          <w:sz w:val="22"/>
          <w:szCs w:val="22"/>
        </w:rPr>
        <w:t>By his power God raised the Lord from the dead,</w:t>
      </w:r>
      <w:r w:rsidRPr="00BB602A">
        <w:rPr>
          <w:rStyle w:val="apple-converted-space"/>
          <w:rFonts w:ascii="Lato" w:hAnsi="Lato"/>
          <w:sz w:val="22"/>
          <w:szCs w:val="22"/>
        </w:rPr>
        <w:t> </w:t>
      </w:r>
      <w:r w:rsidRPr="00BB602A">
        <w:rPr>
          <w:rFonts w:ascii="Lato" w:hAnsi="Lato"/>
          <w:sz w:val="22"/>
          <w:szCs w:val="22"/>
        </w:rPr>
        <w:t>and he will raise us also.</w:t>
      </w:r>
      <w:r w:rsidRPr="00BB602A">
        <w:rPr>
          <w:rStyle w:val="apple-converted-space"/>
          <w:rFonts w:ascii="Lato" w:hAnsi="Lato"/>
          <w:sz w:val="22"/>
          <w:szCs w:val="22"/>
        </w:rPr>
        <w:t> </w:t>
      </w:r>
      <w:r w:rsidRPr="00BB602A">
        <w:rPr>
          <w:rStyle w:val="text"/>
          <w:rFonts w:ascii="Lato" w:hAnsi="Lato" w:cs="Segoe UI"/>
          <w:b/>
          <w:bCs/>
          <w:sz w:val="22"/>
          <w:szCs w:val="22"/>
          <w:vertAlign w:val="superscript"/>
        </w:rPr>
        <w:t>15 </w:t>
      </w:r>
      <w:r w:rsidRPr="00BB602A">
        <w:rPr>
          <w:rStyle w:val="text"/>
          <w:rFonts w:ascii="Lato" w:hAnsi="Lato"/>
          <w:sz w:val="22"/>
          <w:szCs w:val="22"/>
        </w:rPr>
        <w:t xml:space="preserve">Do you not know that </w:t>
      </w:r>
      <w:r w:rsidRPr="00BB602A">
        <w:rPr>
          <w:rStyle w:val="text"/>
          <w:rFonts w:ascii="Lato" w:hAnsi="Lato"/>
          <w:sz w:val="22"/>
          <w:szCs w:val="22"/>
          <w:highlight w:val="yellow"/>
        </w:rPr>
        <w:t>your bodies are members of Christ himself</w:t>
      </w:r>
      <w:r w:rsidRPr="00BB602A">
        <w:rPr>
          <w:rStyle w:val="text"/>
          <w:rFonts w:ascii="Lato" w:hAnsi="Lato"/>
          <w:sz w:val="22"/>
          <w:szCs w:val="22"/>
        </w:rPr>
        <w:t>?</w:t>
      </w:r>
      <w:r w:rsidRPr="00BB602A">
        <w:rPr>
          <w:rStyle w:val="apple-converted-space"/>
          <w:rFonts w:ascii="Lato" w:hAnsi="Lato"/>
          <w:sz w:val="22"/>
          <w:szCs w:val="22"/>
        </w:rPr>
        <w:t> </w:t>
      </w:r>
      <w:r w:rsidRPr="00BB602A">
        <w:rPr>
          <w:rStyle w:val="text"/>
          <w:rFonts w:ascii="Lato" w:hAnsi="Lato"/>
          <w:sz w:val="22"/>
          <w:szCs w:val="22"/>
        </w:rPr>
        <w:t xml:space="preserve">Shall I then take the members of Christ and </w:t>
      </w:r>
      <w:r w:rsidRPr="00BB602A">
        <w:rPr>
          <w:rStyle w:val="text"/>
          <w:rFonts w:ascii="Lato" w:hAnsi="Lato"/>
          <w:sz w:val="22"/>
          <w:szCs w:val="22"/>
          <w:highlight w:val="yellow"/>
        </w:rPr>
        <w:t>unite</w:t>
      </w:r>
      <w:r w:rsidRPr="00BB602A">
        <w:rPr>
          <w:rStyle w:val="text"/>
          <w:rFonts w:ascii="Lato" w:hAnsi="Lato"/>
          <w:sz w:val="22"/>
          <w:szCs w:val="22"/>
        </w:rPr>
        <w:t xml:space="preserve"> them with a prostitute? Never!</w:t>
      </w:r>
      <w:r w:rsidRPr="00BB602A">
        <w:rPr>
          <w:rStyle w:val="apple-converted-space"/>
          <w:rFonts w:ascii="Lato" w:hAnsi="Lato"/>
          <w:sz w:val="22"/>
          <w:szCs w:val="22"/>
        </w:rPr>
        <w:t> </w:t>
      </w:r>
      <w:r w:rsidRPr="00BB602A">
        <w:rPr>
          <w:rStyle w:val="text"/>
          <w:rFonts w:ascii="Lato" w:hAnsi="Lato" w:cs="Segoe UI"/>
          <w:b/>
          <w:bCs/>
          <w:sz w:val="22"/>
          <w:szCs w:val="22"/>
          <w:vertAlign w:val="superscript"/>
        </w:rPr>
        <w:t>16 </w:t>
      </w:r>
      <w:r w:rsidRPr="00BB602A">
        <w:rPr>
          <w:rStyle w:val="text"/>
          <w:rFonts w:ascii="Lato" w:hAnsi="Lato"/>
          <w:sz w:val="22"/>
          <w:szCs w:val="22"/>
        </w:rPr>
        <w:t xml:space="preserve">Do you not know that he who </w:t>
      </w:r>
      <w:r w:rsidRPr="00BB602A">
        <w:rPr>
          <w:rStyle w:val="text"/>
          <w:rFonts w:ascii="Lato" w:hAnsi="Lato"/>
          <w:sz w:val="22"/>
          <w:szCs w:val="22"/>
          <w:highlight w:val="yellow"/>
        </w:rPr>
        <w:t>unites</w:t>
      </w:r>
      <w:r w:rsidRPr="00BB602A">
        <w:rPr>
          <w:rStyle w:val="text"/>
          <w:rFonts w:ascii="Lato" w:hAnsi="Lato"/>
          <w:sz w:val="22"/>
          <w:szCs w:val="22"/>
        </w:rPr>
        <w:t xml:space="preserve"> himself with a prostitute is one with her in body? For it is said, “The two will become one flesh.”</w:t>
      </w:r>
      <w:r w:rsidRPr="00BB602A">
        <w:rPr>
          <w:rStyle w:val="text"/>
          <w:rFonts w:ascii="Lato" w:hAnsi="Lato"/>
          <w:sz w:val="22"/>
          <w:szCs w:val="22"/>
          <w:vertAlign w:val="superscript"/>
        </w:rPr>
        <w:t>[</w:t>
      </w:r>
      <w:hyperlink r:id="rId10" w:anchor="fen-NIV-28484b" w:tooltip="See footnote b" w:history="1">
        <w:r w:rsidRPr="00BB602A">
          <w:rPr>
            <w:rStyle w:val="Hyperlink"/>
            <w:rFonts w:ascii="Lato" w:hAnsi="Lato"/>
            <w:color w:val="517E90"/>
            <w:sz w:val="22"/>
            <w:szCs w:val="22"/>
            <w:vertAlign w:val="superscript"/>
          </w:rPr>
          <w:t>b</w:t>
        </w:r>
      </w:hyperlink>
      <w:r w:rsidRPr="00BB602A">
        <w:rPr>
          <w:rStyle w:val="text"/>
          <w:rFonts w:ascii="Lato" w:hAnsi="Lato"/>
          <w:sz w:val="22"/>
          <w:szCs w:val="22"/>
          <w:vertAlign w:val="superscript"/>
        </w:rPr>
        <w:t>]</w:t>
      </w:r>
      <w:r w:rsidRPr="00BB602A">
        <w:rPr>
          <w:rStyle w:val="apple-converted-space"/>
          <w:rFonts w:ascii="Lato" w:hAnsi="Lato"/>
          <w:sz w:val="22"/>
          <w:szCs w:val="22"/>
        </w:rPr>
        <w:t> </w:t>
      </w:r>
      <w:r w:rsidRPr="00BB602A">
        <w:rPr>
          <w:rStyle w:val="text"/>
          <w:rFonts w:ascii="Lato" w:hAnsi="Lato" w:cs="Segoe UI"/>
          <w:b/>
          <w:bCs/>
          <w:sz w:val="22"/>
          <w:szCs w:val="22"/>
          <w:vertAlign w:val="superscript"/>
        </w:rPr>
        <w:t>17 </w:t>
      </w:r>
      <w:r w:rsidRPr="00BB602A">
        <w:rPr>
          <w:rStyle w:val="text"/>
          <w:rFonts w:ascii="Lato" w:hAnsi="Lato"/>
          <w:sz w:val="22"/>
          <w:szCs w:val="22"/>
        </w:rPr>
        <w:t xml:space="preserve">But whoever is </w:t>
      </w:r>
      <w:r w:rsidRPr="00BB602A">
        <w:rPr>
          <w:rStyle w:val="text"/>
          <w:rFonts w:ascii="Lato" w:hAnsi="Lato"/>
          <w:sz w:val="22"/>
          <w:szCs w:val="22"/>
          <w:highlight w:val="yellow"/>
        </w:rPr>
        <w:t>united with the Lord is one with him in spirit</w:t>
      </w:r>
    </w:p>
    <w:p w14:paraId="5285C003" w14:textId="2150EE4D" w:rsidR="00B20C31" w:rsidRDefault="00B20C31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</w:p>
    <w:p w14:paraId="07F2E0AB" w14:textId="77777777" w:rsidR="00B20C31" w:rsidRPr="00B20C31" w:rsidRDefault="002B197C" w:rsidP="00B20C31">
      <w:pPr>
        <w:pStyle w:val="Heading3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hyperlink r:id="rId11" w:history="1">
        <w:r w:rsidR="00B20C31" w:rsidRPr="00B20C31">
          <w:rPr>
            <w:rStyle w:val="Hyperlink"/>
            <w:rFonts w:ascii="Lato" w:hAnsi="Lato"/>
            <w:color w:val="000000" w:themeColor="text1"/>
            <w:sz w:val="22"/>
            <w:szCs w:val="22"/>
          </w:rPr>
          <w:t>Ephesians 4:2-3</w:t>
        </w:r>
      </w:hyperlink>
      <w:r w:rsidR="00B20C31"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</w:p>
    <w:p w14:paraId="0BA1A271" w14:textId="77777777" w:rsidR="00B20C31" w:rsidRPr="00B20C31" w:rsidRDefault="00B20C31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r w:rsidRPr="00B20C31">
        <w:rPr>
          <w:rFonts w:ascii="Lato" w:hAnsi="Lato"/>
          <w:color w:val="000000" w:themeColor="text1"/>
          <w:sz w:val="22"/>
          <w:szCs w:val="22"/>
        </w:rPr>
        <w:t xml:space="preserve">With all humility and gentleness, with patience, bearing with one another in love, eager to maintain the unity of the Spirit in the 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bond</w:t>
      </w:r>
      <w:r w:rsidRPr="00B20C31">
        <w:rPr>
          <w:rFonts w:ascii="Lato" w:hAnsi="Lato"/>
          <w:color w:val="000000" w:themeColor="text1"/>
          <w:sz w:val="22"/>
          <w:szCs w:val="22"/>
        </w:rPr>
        <w:t xml:space="preserve"> of peace</w:t>
      </w:r>
    </w:p>
    <w:p w14:paraId="34DF77CD" w14:textId="77777777" w:rsidR="00B20C31" w:rsidRPr="00B20C31" w:rsidRDefault="00B20C31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</w:p>
    <w:p w14:paraId="1330C14E" w14:textId="5CB77BBD" w:rsidR="00BC4A2A" w:rsidRPr="00B20C31" w:rsidRDefault="002B197C" w:rsidP="00B20C31">
      <w:pPr>
        <w:pStyle w:val="Heading3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hyperlink r:id="rId12" w:history="1">
        <w:r w:rsidR="00BC4A2A" w:rsidRPr="00B20C31">
          <w:rPr>
            <w:rStyle w:val="Hyperlink"/>
            <w:rFonts w:ascii="Lato" w:hAnsi="Lato"/>
            <w:color w:val="000000" w:themeColor="text1"/>
            <w:sz w:val="22"/>
            <w:szCs w:val="22"/>
          </w:rPr>
          <w:t>Revelation 19:7-9</w:t>
        </w:r>
      </w:hyperlink>
      <w:r w:rsidR="00BC4A2A" w:rsidRPr="00B20C31">
        <w:rPr>
          <w:rStyle w:val="apple-converted-space"/>
          <w:rFonts w:ascii="Lato" w:hAnsi="Lato"/>
          <w:color w:val="000000" w:themeColor="text1"/>
          <w:sz w:val="22"/>
          <w:szCs w:val="22"/>
        </w:rPr>
        <w:t> </w:t>
      </w:r>
    </w:p>
    <w:p w14:paraId="50747DE4" w14:textId="0612FC40" w:rsidR="00BC4A2A" w:rsidRPr="00B20C31" w:rsidRDefault="00BC4A2A" w:rsidP="00B20C31">
      <w:pPr>
        <w:pStyle w:val="NormalWeb"/>
        <w:spacing w:before="0" w:beforeAutospacing="0" w:after="0" w:afterAutospacing="0"/>
        <w:rPr>
          <w:rFonts w:ascii="Lato" w:hAnsi="Lato"/>
          <w:color w:val="000000" w:themeColor="text1"/>
          <w:sz w:val="22"/>
          <w:szCs w:val="22"/>
        </w:rPr>
      </w:pPr>
      <w:r w:rsidRPr="00B20C31">
        <w:rPr>
          <w:rFonts w:ascii="Lato" w:hAnsi="Lato"/>
          <w:color w:val="000000" w:themeColor="text1"/>
          <w:sz w:val="22"/>
          <w:szCs w:val="22"/>
        </w:rPr>
        <w:t xml:space="preserve">Let us rejoice and exult and give him the glory, for the </w:t>
      </w:r>
      <w:r w:rsidRPr="00B20C31">
        <w:rPr>
          <w:rFonts w:ascii="Lato" w:hAnsi="Lato"/>
          <w:color w:val="000000" w:themeColor="text1"/>
          <w:sz w:val="22"/>
          <w:szCs w:val="22"/>
          <w:highlight w:val="yellow"/>
        </w:rPr>
        <w:t>marriage of the Lamb has come, and his Bride has made herself ready</w:t>
      </w:r>
      <w:r w:rsidRPr="00B20C31">
        <w:rPr>
          <w:rFonts w:ascii="Lato" w:hAnsi="Lato"/>
          <w:color w:val="000000" w:themeColor="text1"/>
          <w:sz w:val="22"/>
          <w:szCs w:val="22"/>
        </w:rPr>
        <w:t xml:space="preserve">; it </w:t>
      </w:r>
      <w:proofErr w:type="gramStart"/>
      <w:r w:rsidRPr="00B20C31">
        <w:rPr>
          <w:rFonts w:ascii="Lato" w:hAnsi="Lato"/>
          <w:color w:val="000000" w:themeColor="text1"/>
          <w:sz w:val="22"/>
          <w:szCs w:val="22"/>
        </w:rPr>
        <w:t>was</w:t>
      </w:r>
      <w:proofErr w:type="gramEnd"/>
      <w:r w:rsidRPr="00B20C31">
        <w:rPr>
          <w:rFonts w:ascii="Lato" w:hAnsi="Lato"/>
          <w:color w:val="000000" w:themeColor="text1"/>
          <w:sz w:val="22"/>
          <w:szCs w:val="22"/>
        </w:rPr>
        <w:t xml:space="preserve"> granted her to clothe herself with fine linen, bright and pure”— for the fine linen is the righteous deeds of the saints. </w:t>
      </w:r>
    </w:p>
    <w:p w14:paraId="79F854BC" w14:textId="0CCF8837" w:rsidR="00BC4A2A" w:rsidRPr="00B20C31" w:rsidRDefault="00BC4A2A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0EFF53EE" w14:textId="77777777" w:rsidR="007C5859" w:rsidRDefault="007C5859">
      <w:pPr>
        <w:rPr>
          <w:rFonts w:ascii="Lato" w:hAnsi="Lato" w:cs="Segoe UI Historic"/>
          <w:sz w:val="22"/>
          <w:szCs w:val="22"/>
          <w:u w:val="single"/>
        </w:rPr>
      </w:pPr>
      <w:r w:rsidRPr="007C5859">
        <w:rPr>
          <w:rFonts w:ascii="Lato" w:hAnsi="Lato" w:cs="Segoe UI Historic"/>
          <w:sz w:val="22"/>
          <w:szCs w:val="22"/>
          <w:u w:val="single"/>
        </w:rPr>
        <w:t>Summary</w:t>
      </w:r>
    </w:p>
    <w:p w14:paraId="5BA37021" w14:textId="77777777" w:rsidR="007C5859" w:rsidRDefault="007C5859">
      <w:pPr>
        <w:rPr>
          <w:rFonts w:ascii="Lato" w:hAnsi="Lato" w:cs="Segoe UI Historic"/>
          <w:sz w:val="22"/>
          <w:szCs w:val="22"/>
          <w:u w:val="single"/>
        </w:rPr>
      </w:pPr>
    </w:p>
    <w:p w14:paraId="10A960F4" w14:textId="187B818D" w:rsidR="00B20C31" w:rsidRDefault="007C5859">
      <w:pPr>
        <w:rPr>
          <w:rFonts w:ascii="Lato" w:hAnsi="Lato" w:cs="Segoe UI Historic"/>
          <w:sz w:val="22"/>
          <w:szCs w:val="22"/>
        </w:rPr>
      </w:pPr>
      <w:r>
        <w:rPr>
          <w:rFonts w:ascii="Lato" w:hAnsi="Lato" w:cs="Segoe UI Historic"/>
          <w:sz w:val="22"/>
          <w:szCs w:val="22"/>
        </w:rPr>
        <w:t xml:space="preserve">Marriage is a covenant between a man and a woman, a union in which God joins a man and a woman together, making them ‘one flesh’.  Those who are married are to guard and protect their marriage, being faithful </w:t>
      </w:r>
      <w:r w:rsidR="00D02EE0">
        <w:rPr>
          <w:rFonts w:ascii="Lato" w:hAnsi="Lato" w:cs="Segoe UI Historic"/>
          <w:sz w:val="22"/>
          <w:szCs w:val="22"/>
        </w:rPr>
        <w:t>to</w:t>
      </w:r>
      <w:r>
        <w:rPr>
          <w:rFonts w:ascii="Lato" w:hAnsi="Lato" w:cs="Segoe UI Historic"/>
          <w:sz w:val="22"/>
          <w:szCs w:val="22"/>
        </w:rPr>
        <w:t xml:space="preserve"> one another.</w:t>
      </w:r>
    </w:p>
    <w:p w14:paraId="75DB7414" w14:textId="7F011767" w:rsidR="007C5859" w:rsidRDefault="007C5859">
      <w:pPr>
        <w:rPr>
          <w:rFonts w:ascii="Lato" w:hAnsi="Lato" w:cs="Segoe UI Historic"/>
          <w:sz w:val="22"/>
          <w:szCs w:val="22"/>
        </w:rPr>
      </w:pPr>
    </w:p>
    <w:p w14:paraId="41D82456" w14:textId="1B229476" w:rsidR="00D02EE0" w:rsidRDefault="00D02EE0">
      <w:pPr>
        <w:rPr>
          <w:rFonts w:ascii="Lato" w:hAnsi="Lato" w:cs="Segoe UI Historic"/>
          <w:sz w:val="22"/>
          <w:szCs w:val="22"/>
        </w:rPr>
      </w:pPr>
      <w:r>
        <w:rPr>
          <w:rFonts w:ascii="Lato" w:hAnsi="Lato" w:cs="Segoe UI Historic"/>
          <w:sz w:val="22"/>
          <w:szCs w:val="22"/>
        </w:rPr>
        <w:lastRenderedPageBreak/>
        <w:t xml:space="preserve"> ‘Holdfast’ is translated in the NIV as ‘united’, it can also mean joined, linked. One flesh indicates – one person/body. Complete/perfect unity in body and Spirit. The language of ‘union’, ‘one flesh’, and ‘holding fast’ all imply the sexual bond or intimacy of marriage.</w:t>
      </w:r>
    </w:p>
    <w:p w14:paraId="0BFAF154" w14:textId="3508CB9A" w:rsidR="007C5859" w:rsidRDefault="007C5859">
      <w:pPr>
        <w:rPr>
          <w:rFonts w:ascii="Lato" w:hAnsi="Lato" w:cs="Segoe UI Historic"/>
          <w:sz w:val="22"/>
          <w:szCs w:val="22"/>
        </w:rPr>
      </w:pPr>
    </w:p>
    <w:p w14:paraId="7E33CDDC" w14:textId="6F65E30B" w:rsidR="007C5859" w:rsidRDefault="007C5859">
      <w:pPr>
        <w:rPr>
          <w:rFonts w:ascii="Lato" w:hAnsi="Lato" w:cs="Segoe UI Historic"/>
          <w:sz w:val="22"/>
          <w:szCs w:val="22"/>
        </w:rPr>
      </w:pPr>
      <w:r>
        <w:rPr>
          <w:rFonts w:ascii="Lato" w:hAnsi="Lato" w:cs="Segoe UI Historic"/>
          <w:sz w:val="22"/>
          <w:szCs w:val="22"/>
        </w:rPr>
        <w:t>The bible also uses the language/</w:t>
      </w:r>
      <w:r w:rsidR="00D02EE0">
        <w:rPr>
          <w:rFonts w:ascii="Lato" w:hAnsi="Lato" w:cs="Segoe UI Historic"/>
          <w:sz w:val="22"/>
          <w:szCs w:val="22"/>
        </w:rPr>
        <w:t>imagery</w:t>
      </w:r>
      <w:r>
        <w:rPr>
          <w:rFonts w:ascii="Lato" w:hAnsi="Lato" w:cs="Segoe UI Historic"/>
          <w:sz w:val="22"/>
          <w:szCs w:val="22"/>
        </w:rPr>
        <w:t xml:space="preserve"> of ‘bond’ or ‘cords’ when describing relationships.</w:t>
      </w:r>
    </w:p>
    <w:p w14:paraId="1C74D348" w14:textId="3079CD68" w:rsidR="007C5859" w:rsidRPr="00B20C31" w:rsidRDefault="007C5859" w:rsidP="007C5859">
      <w:pPr>
        <w:rPr>
          <w:rFonts w:ascii="Lato" w:hAnsi="Lato" w:cs="Segoe UI Historic"/>
          <w:sz w:val="22"/>
          <w:szCs w:val="22"/>
        </w:rPr>
      </w:pPr>
      <w:r>
        <w:rPr>
          <w:rFonts w:ascii="Lato" w:hAnsi="Lato" w:cs="Segoe UI Historic"/>
          <w:sz w:val="22"/>
          <w:szCs w:val="22"/>
        </w:rPr>
        <w:t xml:space="preserve">God the Father </w:t>
      </w:r>
      <w:proofErr w:type="gramStart"/>
      <w:r>
        <w:rPr>
          <w:rFonts w:ascii="Lato" w:hAnsi="Lato" w:cs="Segoe UI Historic"/>
          <w:sz w:val="22"/>
          <w:szCs w:val="22"/>
        </w:rPr>
        <w:t>is described as being</w:t>
      </w:r>
      <w:proofErr w:type="gramEnd"/>
      <w:r>
        <w:rPr>
          <w:rFonts w:ascii="Lato" w:hAnsi="Lato" w:cs="Segoe UI Historic"/>
          <w:sz w:val="22"/>
          <w:szCs w:val="22"/>
        </w:rPr>
        <w:t xml:space="preserve"> a ‘husband’ or ‘bridegroom’ to Israel, and Jesus’ relationship to the Church is described in similar language of husband and bride.</w:t>
      </w:r>
    </w:p>
    <w:p w14:paraId="1957B918" w14:textId="77777777" w:rsidR="001F21B1" w:rsidRPr="00B20C31" w:rsidRDefault="001F21B1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3C166D3E" w14:textId="3386CCB2" w:rsidR="00D02EE0" w:rsidRDefault="00D02EE0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05E329CE" w14:textId="77777777" w:rsidR="00EA2510" w:rsidRPr="00B20C31" w:rsidRDefault="00EA2510" w:rsidP="00EA2510">
      <w:pPr>
        <w:widowControl w:val="0"/>
        <w:autoSpaceDE w:val="0"/>
        <w:autoSpaceDN w:val="0"/>
        <w:adjustRightInd w:val="0"/>
        <w:jc w:val="center"/>
        <w:rPr>
          <w:rFonts w:ascii="CRIMSON TEXT" w:hAnsi="CRIMSON TEXT" w:cs="Segoe UI Historic"/>
          <w:sz w:val="28"/>
          <w:szCs w:val="28"/>
        </w:rPr>
      </w:pPr>
      <w:r w:rsidRPr="00B20C31">
        <w:rPr>
          <w:rFonts w:ascii="CRIMSON TEXT" w:hAnsi="CRIMSON TEXT" w:cs="Segoe UI Historic"/>
          <w:sz w:val="28"/>
          <w:szCs w:val="28"/>
        </w:rPr>
        <w:t>Kids Talk Outline</w:t>
      </w:r>
    </w:p>
    <w:p w14:paraId="19CDC3F4" w14:textId="77777777" w:rsidR="00EA2510" w:rsidRDefault="00EA2510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55679996" w14:textId="144E4585" w:rsidR="00D02EE0" w:rsidRDefault="00D02EE0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  <w:r>
        <w:rPr>
          <w:rFonts w:ascii="Lato" w:hAnsi="Lato" w:cs="Segoe UI Historic"/>
          <w:sz w:val="22"/>
          <w:szCs w:val="22"/>
        </w:rPr>
        <w:t>Bible Passage:</w:t>
      </w:r>
      <w:r w:rsidR="00EA2510">
        <w:rPr>
          <w:rFonts w:ascii="Lato" w:hAnsi="Lato" w:cs="Segoe UI Historic"/>
          <w:sz w:val="22"/>
          <w:szCs w:val="22"/>
        </w:rPr>
        <w:t xml:space="preserve"> Gen 2:24, Gen 24:67</w:t>
      </w:r>
    </w:p>
    <w:p w14:paraId="47341141" w14:textId="77777777" w:rsidR="00D02EE0" w:rsidRDefault="00D02EE0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3820A9BD" w14:textId="74F747C1" w:rsidR="00D92FE6" w:rsidRPr="00B20C31" w:rsidRDefault="00714FE2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Key Idea: </w:t>
      </w:r>
      <w:r w:rsidR="00EA2510">
        <w:rPr>
          <w:rFonts w:ascii="Lato" w:hAnsi="Lato" w:cs="Segoe UI Historic"/>
          <w:sz w:val="22"/>
          <w:szCs w:val="22"/>
        </w:rPr>
        <w:t xml:space="preserve"> God made us to enjoy perfect and close relationships with one another. </w:t>
      </w:r>
    </w:p>
    <w:p w14:paraId="3D81072D" w14:textId="19FD27FC" w:rsidR="00B12540" w:rsidRPr="00B20C31" w:rsidRDefault="00B12540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1FF3B1D6" w14:textId="000A057A" w:rsidR="00B12540" w:rsidRPr="00B20C31" w:rsidRDefault="00B12540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  <w:r w:rsidRPr="00B20C31">
        <w:rPr>
          <w:rFonts w:ascii="Lato" w:hAnsi="Lato" w:cs="Segoe UI Historic"/>
          <w:sz w:val="22"/>
          <w:szCs w:val="22"/>
        </w:rPr>
        <w:t xml:space="preserve">Props: </w:t>
      </w:r>
      <w:r w:rsidR="00EA2510">
        <w:rPr>
          <w:rFonts w:ascii="Lato" w:hAnsi="Lato" w:cs="Segoe UI Historic"/>
          <w:sz w:val="22"/>
          <w:szCs w:val="22"/>
        </w:rPr>
        <w:t xml:space="preserve">Paper people cut outs, stickers to connect, glue to connect, screws or </w:t>
      </w:r>
      <w:proofErr w:type="gramStart"/>
      <w:r w:rsidR="00EA2510">
        <w:rPr>
          <w:rFonts w:ascii="Lato" w:hAnsi="Lato" w:cs="Segoe UI Historic"/>
          <w:sz w:val="22"/>
          <w:szCs w:val="22"/>
        </w:rPr>
        <w:t>similar to</w:t>
      </w:r>
      <w:proofErr w:type="gramEnd"/>
      <w:r w:rsidR="00EA2510">
        <w:rPr>
          <w:rFonts w:ascii="Lato" w:hAnsi="Lato" w:cs="Segoe UI Historic"/>
          <w:sz w:val="22"/>
          <w:szCs w:val="22"/>
        </w:rPr>
        <w:t xml:space="preserve"> illustrate God’s relationships that are unbreakable, felt board and felt for Isaac and Rebeka</w:t>
      </w:r>
    </w:p>
    <w:p w14:paraId="0BEC503D" w14:textId="77777777" w:rsidR="005A3950" w:rsidRPr="00B20C31" w:rsidRDefault="005A3950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b/>
          <w:sz w:val="22"/>
          <w:szCs w:val="22"/>
        </w:rPr>
      </w:pPr>
    </w:p>
    <w:p w14:paraId="5BBD3763" w14:textId="093538DF" w:rsidR="00F5619C" w:rsidRPr="00B20C31" w:rsidRDefault="00D92FE6" w:rsidP="00AA24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Lato" w:hAnsi="Lato" w:cs="Segoe UI Historic"/>
          <w:color w:val="FF0000"/>
          <w:sz w:val="22"/>
          <w:szCs w:val="22"/>
        </w:rPr>
      </w:pPr>
      <w:r w:rsidRPr="00B20C31">
        <w:rPr>
          <w:rFonts w:ascii="Lato" w:hAnsi="Lato" w:cs="Segoe UI Historic"/>
          <w:b/>
          <w:color w:val="FF0000"/>
          <w:sz w:val="22"/>
          <w:szCs w:val="22"/>
        </w:rPr>
        <w:t>Introduce </w:t>
      </w:r>
      <w:r w:rsidR="00842CE8">
        <w:rPr>
          <w:rFonts w:ascii="Lato" w:hAnsi="Lato" w:cs="Segoe UI Historic"/>
          <w:b/>
          <w:color w:val="FF0000"/>
          <w:sz w:val="22"/>
          <w:szCs w:val="22"/>
        </w:rPr>
        <w:t>&amp; Explain (</w:t>
      </w:r>
      <w:r w:rsidR="00842CE8" w:rsidRPr="00B20C31">
        <w:rPr>
          <w:rFonts w:ascii="Lato" w:hAnsi="Lato" w:cs="Segoe UI Historic"/>
          <w:color w:val="FF0000"/>
          <w:sz w:val="22"/>
          <w:szCs w:val="22"/>
        </w:rPr>
        <w:t>the key idea we are learning from the bible</w:t>
      </w:r>
      <w:r w:rsidR="00842CE8">
        <w:rPr>
          <w:rFonts w:ascii="Lato" w:hAnsi="Lato" w:cs="Segoe UI Historic"/>
          <w:color w:val="FF0000"/>
          <w:sz w:val="22"/>
          <w:szCs w:val="22"/>
        </w:rPr>
        <w:t>)</w:t>
      </w:r>
    </w:p>
    <w:p w14:paraId="54D3BA45" w14:textId="756CEAB5" w:rsidR="00FC3E49" w:rsidRPr="00B20C31" w:rsidRDefault="00FC3E49" w:rsidP="00657E09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6C9A9C78" w14:textId="77777777" w:rsidR="00617A8B" w:rsidRPr="00B20C31" w:rsidRDefault="00617A8B" w:rsidP="00657E09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 w:rsidRPr="00B20C31">
        <w:rPr>
          <w:rFonts w:ascii="Lato" w:hAnsi="Lato" w:cs="Segoe UI Historic"/>
          <w:color w:val="000000" w:themeColor="text1"/>
          <w:sz w:val="22"/>
          <w:szCs w:val="22"/>
        </w:rPr>
        <w:t>The topic this</w:t>
      </w:r>
      <w:r w:rsidR="006156BC"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 week in our 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>‘</w:t>
      </w:r>
      <w:r w:rsidR="006156BC"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Meant to be 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>S</w:t>
      </w:r>
      <w:r w:rsidR="006156BC" w:rsidRPr="00B20C31">
        <w:rPr>
          <w:rFonts w:ascii="Lato" w:hAnsi="Lato" w:cs="Segoe UI Historic"/>
          <w:color w:val="000000" w:themeColor="text1"/>
          <w:sz w:val="22"/>
          <w:szCs w:val="22"/>
        </w:rPr>
        <w:t>eries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>’</w:t>
      </w:r>
      <w:r w:rsidR="006156BC"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is relationships. </w:t>
      </w:r>
    </w:p>
    <w:p w14:paraId="5B36C656" w14:textId="77777777" w:rsidR="00617A8B" w:rsidRPr="00B20C31" w:rsidRDefault="00617A8B" w:rsidP="00657E09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00118618" w14:textId="77777777" w:rsidR="00617A8B" w:rsidRPr="00B20C31" w:rsidRDefault="00617A8B" w:rsidP="00657E09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 w:rsidRPr="00B20C31">
        <w:rPr>
          <w:rFonts w:ascii="Lato" w:hAnsi="Lato" w:cs="Segoe UI Historic"/>
          <w:color w:val="000000" w:themeColor="text1"/>
          <w:sz w:val="22"/>
          <w:szCs w:val="22"/>
        </w:rPr>
        <w:t>Part of being made in God’s image is that God has designed us to enjoy close relationships.</w:t>
      </w:r>
    </w:p>
    <w:p w14:paraId="50AADC59" w14:textId="77777777" w:rsidR="00617A8B" w:rsidRPr="00B20C31" w:rsidRDefault="00617A8B" w:rsidP="00657E09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53531E0D" w14:textId="63DE86B8" w:rsidR="00466A54" w:rsidRPr="00B20C31" w:rsidRDefault="00617A8B" w:rsidP="00BB602A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God himself enjoys close and perfect relationship. The bond between God the Father, God the Son and God the Spirit can never be broken, they are perfectly and completely 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>joined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 to one another.</w:t>
      </w:r>
      <w:r w:rsidR="00BB602A"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 w:rsidR="00466A54" w:rsidRPr="00B20C31">
        <w:rPr>
          <w:rFonts w:ascii="Lato" w:hAnsi="Lato" w:cs="Segoe UI Historic"/>
          <w:color w:val="000000" w:themeColor="text1"/>
          <w:sz w:val="22"/>
          <w:szCs w:val="22"/>
        </w:rPr>
        <w:t>(</w:t>
      </w:r>
      <w:r w:rsidR="00466A54" w:rsidRPr="00842CE8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Show three </w:t>
      </w:r>
      <w:r w:rsidR="00BB602A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rings</w:t>
      </w:r>
      <w:r w:rsid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 joined </w:t>
      </w:r>
      <w:r w:rsidR="00466A54" w:rsidRPr="00842CE8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together that can’t be broken </w:t>
      </w:r>
      <w:proofErr w:type="gramStart"/>
      <w:r w:rsidR="00466A54" w:rsidRPr="00842CE8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apar</w:t>
      </w:r>
      <w:r w:rsidR="00466A54" w:rsidRP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t</w:t>
      </w:r>
      <w:r w:rsidR="000C3D23" w:rsidRP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 </w:t>
      </w:r>
      <w:r w:rsidR="00BB602A">
        <w:rPr>
          <w:rFonts w:ascii="Lato" w:hAnsi="Lato" w:cs="Segoe UI Historic"/>
          <w:color w:val="000000" w:themeColor="text1"/>
          <w:sz w:val="22"/>
          <w:szCs w:val="22"/>
        </w:rPr>
        <w:t>)</w:t>
      </w:r>
      <w:proofErr w:type="gramEnd"/>
    </w:p>
    <w:p w14:paraId="36853F61" w14:textId="30DD49AD" w:rsidR="00617A8B" w:rsidRPr="00B20C31" w:rsidRDefault="00617A8B" w:rsidP="00657E09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15EB497E" w14:textId="14A3E762" w:rsidR="00617A8B" w:rsidRPr="00B20C31" w:rsidRDefault="00617A8B" w:rsidP="00617A8B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Like God, we are made to enjoy close relationships. </w:t>
      </w:r>
      <w:r w:rsidR="00842CE8">
        <w:rPr>
          <w:rFonts w:ascii="Lato" w:hAnsi="Lato" w:cs="Segoe UI Historic"/>
          <w:color w:val="000000" w:themeColor="text1"/>
          <w:sz w:val="22"/>
          <w:szCs w:val="22"/>
        </w:rPr>
        <w:t xml:space="preserve">Close relationship with him and close relationships with each other. 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>There are three special relationships</w:t>
      </w:r>
      <w:r w:rsidR="00842CE8">
        <w:rPr>
          <w:rFonts w:ascii="Lato" w:hAnsi="Lato" w:cs="Segoe UI Historic"/>
          <w:color w:val="000000" w:themeColor="text1"/>
          <w:sz w:val="22"/>
          <w:szCs w:val="22"/>
        </w:rPr>
        <w:t xml:space="preserve"> with each other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 that God has </w:t>
      </w:r>
      <w:r w:rsidR="00466A54" w:rsidRPr="00B20C31">
        <w:rPr>
          <w:rFonts w:ascii="Lato" w:hAnsi="Lato" w:cs="Segoe UI Historic"/>
          <w:color w:val="000000" w:themeColor="text1"/>
          <w:sz w:val="22"/>
          <w:szCs w:val="22"/>
        </w:rPr>
        <w:t>designed</w:t>
      </w:r>
      <w:r w:rsidR="00842CE8">
        <w:rPr>
          <w:rFonts w:ascii="Lato" w:hAnsi="Lato" w:cs="Segoe UI Historic"/>
          <w:color w:val="000000" w:themeColor="text1"/>
          <w:sz w:val="22"/>
          <w:szCs w:val="22"/>
        </w:rPr>
        <w:t xml:space="preserve"> us for.</w:t>
      </w:r>
    </w:p>
    <w:p w14:paraId="08A4EB89" w14:textId="77777777" w:rsidR="00617A8B" w:rsidRPr="00B20C31" w:rsidRDefault="00617A8B" w:rsidP="00617A8B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1F11C980" w14:textId="62342F9C" w:rsidR="006156BC" w:rsidRPr="00B20C31" w:rsidRDefault="00617A8B" w:rsidP="00617A8B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 w:rsidRPr="00B20C31">
        <w:rPr>
          <w:rFonts w:ascii="Lato" w:hAnsi="Lato" w:cs="Segoe UI Historic"/>
          <w:color w:val="000000" w:themeColor="text1"/>
          <w:sz w:val="22"/>
          <w:szCs w:val="22"/>
        </w:rPr>
        <w:t>God made us to enjoy</w:t>
      </w:r>
      <w:r w:rsidR="00466A54"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 close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 friendship</w:t>
      </w:r>
      <w:r w:rsidR="00466A54" w:rsidRPr="00B20C31">
        <w:rPr>
          <w:rFonts w:ascii="Lato" w:hAnsi="Lato" w:cs="Segoe UI Historic"/>
          <w:color w:val="000000" w:themeColor="text1"/>
          <w:sz w:val="22"/>
          <w:szCs w:val="22"/>
        </w:rPr>
        <w:t>s (</w:t>
      </w:r>
      <w:r w:rsidR="00466A54" w:rsidRP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show two people – whose hands are </w:t>
      </w:r>
      <w:r w:rsid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stuck</w:t>
      </w:r>
      <w:r w:rsidR="00466A54" w:rsidRP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 together</w:t>
      </w:r>
      <w:r w:rsidR="000C3D23">
        <w:rPr>
          <w:rFonts w:ascii="Lato" w:hAnsi="Lato" w:cs="Segoe UI Historic"/>
          <w:color w:val="000000" w:themeColor="text1"/>
          <w:sz w:val="22"/>
          <w:szCs w:val="22"/>
        </w:rPr>
        <w:t xml:space="preserve"> with </w:t>
      </w:r>
      <w:r w:rsidR="000C3D23" w:rsidRP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sticker</w:t>
      </w:r>
      <w:r w:rsidR="00466A54" w:rsidRPr="00B20C31">
        <w:rPr>
          <w:rFonts w:ascii="Lato" w:hAnsi="Lato" w:cs="Segoe UI Historic"/>
          <w:color w:val="000000" w:themeColor="text1"/>
          <w:sz w:val="22"/>
          <w:szCs w:val="22"/>
        </w:rPr>
        <w:t>)</w:t>
      </w:r>
    </w:p>
    <w:p w14:paraId="2646D8CE" w14:textId="06F827FD" w:rsidR="00466A54" w:rsidRPr="00B20C31" w:rsidRDefault="00466A54" w:rsidP="00617A8B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7922BD85" w14:textId="07135130" w:rsidR="00466A54" w:rsidRPr="00B20C31" w:rsidRDefault="00466A54" w:rsidP="00617A8B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God made us to enjoy close family relationships – like the bond between a Mum or a </w:t>
      </w:r>
      <w:proofErr w:type="gramStart"/>
      <w:r w:rsidRPr="00B20C31">
        <w:rPr>
          <w:rFonts w:ascii="Lato" w:hAnsi="Lato" w:cs="Segoe UI Historic"/>
          <w:color w:val="000000" w:themeColor="text1"/>
          <w:sz w:val="22"/>
          <w:szCs w:val="22"/>
        </w:rPr>
        <w:t>Dad</w:t>
      </w:r>
      <w:proofErr w:type="gramEnd"/>
      <w:r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 and their children. (</w:t>
      </w:r>
      <w:r w:rsidRPr="00842CE8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Mum and Dad</w:t>
      </w:r>
      <w:r w:rsid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 and child - joined together with</w:t>
      </w:r>
      <w:r w:rsidRPr="00842CE8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 hearts</w:t>
      </w:r>
      <w:r w:rsidRPr="00B20C31">
        <w:rPr>
          <w:rFonts w:ascii="Lato" w:hAnsi="Lato" w:cs="Segoe UI Historic"/>
          <w:color w:val="000000" w:themeColor="text1"/>
          <w:sz w:val="22"/>
          <w:szCs w:val="22"/>
        </w:rPr>
        <w:t>)</w:t>
      </w:r>
    </w:p>
    <w:p w14:paraId="496737A2" w14:textId="17CE1ADF" w:rsidR="00466A54" w:rsidRPr="00B20C31" w:rsidRDefault="00466A54" w:rsidP="00617A8B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167E9646" w14:textId="6AE33F3F" w:rsidR="00466A54" w:rsidRPr="00B20C31" w:rsidRDefault="00D02EE0" w:rsidP="00842CE8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>When we become adults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>,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 w:rsidR="00466A54" w:rsidRPr="00B20C31">
        <w:rPr>
          <w:rFonts w:ascii="Lato" w:hAnsi="Lato" w:cs="Segoe UI Historic"/>
          <w:color w:val="000000" w:themeColor="text1"/>
          <w:sz w:val="22"/>
          <w:szCs w:val="22"/>
        </w:rPr>
        <w:t xml:space="preserve">God made us to enjoy being close to our husband or our wife, to enjoy being married. </w:t>
      </w:r>
      <w:r w:rsidR="000C3D23">
        <w:rPr>
          <w:rFonts w:ascii="Lato" w:hAnsi="Lato" w:cs="Segoe UI Historic"/>
          <w:color w:val="000000" w:themeColor="text1"/>
          <w:sz w:val="22"/>
          <w:szCs w:val="22"/>
        </w:rPr>
        <w:t>(</w:t>
      </w:r>
      <w:proofErr w:type="gramStart"/>
      <w:r w:rsidR="000C3D23" w:rsidRP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show</w:t>
      </w:r>
      <w:proofErr w:type="gramEnd"/>
      <w:r w:rsidR="000C3D23" w:rsidRPr="000C3D23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 male/female cut out</w:t>
      </w:r>
      <w:r w:rsidR="000C3D23">
        <w:rPr>
          <w:rFonts w:ascii="Lato" w:hAnsi="Lato" w:cs="Segoe UI Historic"/>
          <w:color w:val="000000" w:themeColor="text1"/>
          <w:sz w:val="22"/>
          <w:szCs w:val="22"/>
        </w:rPr>
        <w:t>).</w:t>
      </w:r>
    </w:p>
    <w:p w14:paraId="09B7DDD0" w14:textId="55456606" w:rsidR="00D70883" w:rsidRPr="00B20C31" w:rsidRDefault="00D70883" w:rsidP="00842CE8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5F48A90A" w14:textId="77777777" w:rsidR="00466A54" w:rsidRPr="00B20C31" w:rsidRDefault="00466A54" w:rsidP="00466A54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4F1C6D41" w14:textId="5012B6B4" w:rsidR="00A40B90" w:rsidRPr="00B20C31" w:rsidRDefault="00842CE8" w:rsidP="00AA24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Lato" w:hAnsi="Lato" w:cs="Segoe UI Historic"/>
          <w:color w:val="FF0000"/>
          <w:sz w:val="22"/>
          <w:szCs w:val="22"/>
        </w:rPr>
      </w:pPr>
      <w:r>
        <w:rPr>
          <w:rFonts w:ascii="Lato" w:hAnsi="Lato" w:cs="Segoe UI Historic"/>
          <w:b/>
          <w:color w:val="FF0000"/>
          <w:sz w:val="22"/>
          <w:szCs w:val="22"/>
        </w:rPr>
        <w:t>Illustrate</w:t>
      </w:r>
    </w:p>
    <w:p w14:paraId="1EAC9745" w14:textId="5FBC26F6" w:rsidR="00216C93" w:rsidRDefault="00216C93" w:rsidP="00216C93">
      <w:pPr>
        <w:widowControl w:val="0"/>
        <w:autoSpaceDE w:val="0"/>
        <w:autoSpaceDN w:val="0"/>
        <w:adjustRightInd w:val="0"/>
        <w:rPr>
          <w:rFonts w:ascii="Lato" w:hAnsi="Lato" w:cs="Segoe UI Historic"/>
          <w:color w:val="FF0000"/>
          <w:sz w:val="22"/>
          <w:szCs w:val="22"/>
        </w:rPr>
      </w:pPr>
    </w:p>
    <w:p w14:paraId="1AB4C5CF" w14:textId="31BA70DF" w:rsidR="00E07CEB" w:rsidRPr="00B20C31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 xml:space="preserve">One of my </w:t>
      </w:r>
      <w:proofErr w:type="spellStart"/>
      <w:r>
        <w:rPr>
          <w:rFonts w:ascii="Lato" w:hAnsi="Lato" w:cs="Segoe UI Historic"/>
          <w:color w:val="000000" w:themeColor="text1"/>
          <w:sz w:val="22"/>
          <w:szCs w:val="22"/>
        </w:rPr>
        <w:t>favourite</w:t>
      </w:r>
      <w:proofErr w:type="spellEnd"/>
      <w:r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 xml:space="preserve">bible 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stories about a 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>marriage -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is the story of Isaac and Rebekah. 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(</w:t>
      </w:r>
      <w:r w:rsidR="00E07CEB" w:rsidRPr="00E07CEB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Isaac and </w:t>
      </w:r>
      <w:proofErr w:type="gramStart"/>
      <w:r w:rsidR="00E07CEB" w:rsidRPr="00E07CEB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Rebecca  -</w:t>
      </w:r>
      <w:proofErr w:type="gramEnd"/>
      <w:r w:rsidR="00E07CEB" w:rsidRPr="00E07CEB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 xml:space="preserve"> Felt</w:t>
      </w:r>
    </w:p>
    <w:p w14:paraId="502FA38D" w14:textId="24155750" w:rsidR="008400CD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3177BC9A" w14:textId="7DCC392B" w:rsidR="008400CD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 xml:space="preserve">Abraham was getting very </w:t>
      </w:r>
      <w:proofErr w:type="spellStart"/>
      <w:r>
        <w:rPr>
          <w:rFonts w:ascii="Lato" w:hAnsi="Lato" w:cs="Segoe UI Historic"/>
          <w:color w:val="000000" w:themeColor="text1"/>
          <w:sz w:val="22"/>
          <w:szCs w:val="22"/>
        </w:rPr>
        <w:t>very</w:t>
      </w:r>
      <w:proofErr w:type="spellEnd"/>
      <w:r>
        <w:rPr>
          <w:rFonts w:ascii="Lato" w:hAnsi="Lato" w:cs="Segoe UI Historic"/>
          <w:color w:val="000000" w:themeColor="text1"/>
          <w:sz w:val="22"/>
          <w:szCs w:val="22"/>
        </w:rPr>
        <w:t xml:space="preserve"> old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 xml:space="preserve"> (about 150</w:t>
      </w:r>
      <w:proofErr w:type="gramStart"/>
      <w:r w:rsidR="00E07CEB">
        <w:rPr>
          <w:rFonts w:ascii="Lato" w:hAnsi="Lato" w:cs="Segoe UI Historic"/>
          <w:color w:val="000000" w:themeColor="text1"/>
          <w:sz w:val="22"/>
          <w:szCs w:val="22"/>
        </w:rPr>
        <w:t>)</w:t>
      </w:r>
      <w:proofErr w:type="gramEnd"/>
      <w:r w:rsidR="00E07CEB">
        <w:rPr>
          <w:rFonts w:ascii="Lato" w:hAnsi="Lato" w:cs="Segoe UI Historic"/>
          <w:color w:val="000000" w:themeColor="text1"/>
          <w:sz w:val="22"/>
          <w:szCs w:val="22"/>
        </w:rPr>
        <w:t xml:space="preserve"> and Sarah had died</w:t>
      </w:r>
      <w:r>
        <w:rPr>
          <w:rFonts w:ascii="Lato" w:hAnsi="Lato" w:cs="Segoe UI Historic"/>
          <w:color w:val="000000" w:themeColor="text1"/>
          <w:sz w:val="22"/>
          <w:szCs w:val="22"/>
        </w:rPr>
        <w:t>.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 xml:space="preserve"> Abraham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sent his servant off to his family, back in his home country, to find a wife for 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his son Isaac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 xml:space="preserve"> just as God had told him to do.</w:t>
      </w:r>
    </w:p>
    <w:p w14:paraId="5EA1AAF1" w14:textId="7B27D5EF" w:rsidR="008400CD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424731BA" w14:textId="383CC319" w:rsidR="008400CD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>The servant prayed to God on his way, that God would help him find a wife of Isaac.</w:t>
      </w:r>
    </w:p>
    <w:p w14:paraId="0E1569A1" w14:textId="66820D44" w:rsidR="008400CD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34EC236A" w14:textId="1A97AB8C" w:rsidR="00E07CEB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>When he got to the town, he sat his camels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 xml:space="preserve"> down beside the </w:t>
      </w:r>
      <w:proofErr w:type="gramStart"/>
      <w:r w:rsidR="004B7027">
        <w:rPr>
          <w:rFonts w:ascii="Lato" w:hAnsi="Lato" w:cs="Segoe UI Historic"/>
          <w:color w:val="000000" w:themeColor="text1"/>
          <w:sz w:val="22"/>
          <w:szCs w:val="22"/>
        </w:rPr>
        <w:t xml:space="preserve">well 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(</w:t>
      </w:r>
      <w:proofErr w:type="gramEnd"/>
      <w:r>
        <w:rPr>
          <w:rFonts w:ascii="Lato" w:hAnsi="Lato" w:cs="Segoe UI Historic"/>
          <w:color w:val="000000" w:themeColor="text1"/>
          <w:sz w:val="22"/>
          <w:szCs w:val="22"/>
        </w:rPr>
        <w:t xml:space="preserve">he took 10, loaded up with lots of beautiful and expensive gifts, because God had made Abraham very rich). </w:t>
      </w:r>
    </w:p>
    <w:p w14:paraId="35163885" w14:textId="77777777" w:rsidR="00E07CEB" w:rsidRDefault="00E07CEB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4324966B" w14:textId="73CDEC6C" w:rsidR="008400CD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lastRenderedPageBreak/>
        <w:t xml:space="preserve">He prayed 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and asked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God that when all the women came out to the well to get water, the woman who he asked to give him a drink, would be the wife for Isaac. 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H</w:t>
      </w:r>
      <w:r>
        <w:rPr>
          <w:rFonts w:ascii="Lato" w:hAnsi="Lato" w:cs="Segoe UI Historic"/>
          <w:color w:val="000000" w:themeColor="text1"/>
          <w:sz w:val="22"/>
          <w:szCs w:val="22"/>
        </w:rPr>
        <w:t>e would know it was the right woman because she would say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 xml:space="preserve"> “</w:t>
      </w:r>
      <w:r>
        <w:rPr>
          <w:rFonts w:ascii="Lato" w:hAnsi="Lato" w:cs="Segoe UI Historic"/>
          <w:color w:val="000000" w:themeColor="text1"/>
          <w:sz w:val="22"/>
          <w:szCs w:val="22"/>
        </w:rPr>
        <w:t>let me give water to the camels as well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”</w:t>
      </w:r>
    </w:p>
    <w:p w14:paraId="6F98C17B" w14:textId="52437209" w:rsidR="008400CD" w:rsidRDefault="008400CD" w:rsidP="00216C93">
      <w:pPr>
        <w:widowControl w:val="0"/>
        <w:autoSpaceDE w:val="0"/>
        <w:autoSpaceDN w:val="0"/>
        <w:adjustRightInd w:val="0"/>
        <w:rPr>
          <w:rFonts w:ascii="Lato" w:hAnsi="Lato" w:cs="Segoe UI Historic"/>
          <w:color w:val="000000" w:themeColor="text1"/>
          <w:sz w:val="22"/>
          <w:szCs w:val="22"/>
        </w:rPr>
      </w:pPr>
    </w:p>
    <w:p w14:paraId="7DA8B6E0" w14:textId="479CD79A" w:rsidR="008400CD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 xml:space="preserve">And that is just what happened. When the women came, the servant asked 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 xml:space="preserve">one of the women, </w:t>
      </w:r>
      <w:r>
        <w:rPr>
          <w:rFonts w:ascii="Lato" w:hAnsi="Lato" w:cs="Segoe UI Historic"/>
          <w:color w:val="000000" w:themeColor="text1"/>
          <w:sz w:val="22"/>
          <w:szCs w:val="22"/>
        </w:rPr>
        <w:t>Rebeka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>,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for a drink of water, and she 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gave him some water, and “</w:t>
      </w:r>
      <w:r>
        <w:rPr>
          <w:rFonts w:ascii="Lato" w:hAnsi="Lato" w:cs="Segoe UI Historic"/>
          <w:color w:val="000000" w:themeColor="text1"/>
          <w:sz w:val="22"/>
          <w:szCs w:val="22"/>
        </w:rPr>
        <w:t>let me water the camels as well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”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. The servant asked Rebeka about her family, and it turned out she was part of Abraham’s </w:t>
      </w:r>
      <w:proofErr w:type="gramStart"/>
      <w:r>
        <w:rPr>
          <w:rFonts w:ascii="Lato" w:hAnsi="Lato" w:cs="Segoe UI Historic"/>
          <w:color w:val="000000" w:themeColor="text1"/>
          <w:sz w:val="22"/>
          <w:szCs w:val="22"/>
        </w:rPr>
        <w:t>family, and</w:t>
      </w:r>
      <w:proofErr w:type="gramEnd"/>
      <w:r>
        <w:rPr>
          <w:rFonts w:ascii="Lato" w:hAnsi="Lato" w:cs="Segoe UI Historic"/>
          <w:color w:val="000000" w:themeColor="text1"/>
          <w:sz w:val="22"/>
          <w:szCs w:val="22"/>
        </w:rPr>
        <w:t xml:space="preserve"> would be the perfect wife for Isaac. The servant went with Rebeka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, he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asked her family and Rebeka if she would be willing to come and marry Isaac. And she said yes!!</w:t>
      </w:r>
    </w:p>
    <w:p w14:paraId="5C5A1E3D" w14:textId="0846F6A9" w:rsidR="008400CD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25716579" w14:textId="0543D2DB" w:rsidR="008400CD" w:rsidRDefault="008400CD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 xml:space="preserve">Rebeka 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travelled back to meet Isaac. W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hen she arrived near Isaac’s home, 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 xml:space="preserve">it was evening time, 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Isaac was in the field, praying and talking to God. Rebeka saw Isaac and Isaac saw Rebeka, he 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 xml:space="preserve">came up to her…. </w:t>
      </w:r>
      <w:r>
        <w:rPr>
          <w:rFonts w:ascii="Lato" w:hAnsi="Lato" w:cs="Segoe UI Historic"/>
          <w:color w:val="000000" w:themeColor="text1"/>
          <w:sz w:val="22"/>
          <w:szCs w:val="22"/>
        </w:rPr>
        <w:t>we are told that “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>he married Rebeka, so she became his wife, and he loved her” Gen 24:67</w:t>
      </w:r>
    </w:p>
    <w:p w14:paraId="4EB201C6" w14:textId="77777777" w:rsidR="00842CE8" w:rsidRPr="00B20C31" w:rsidRDefault="00842CE8" w:rsidP="00974E3F">
      <w:pPr>
        <w:widowControl w:val="0"/>
        <w:autoSpaceDE w:val="0"/>
        <w:autoSpaceDN w:val="0"/>
        <w:adjustRightInd w:val="0"/>
        <w:rPr>
          <w:rFonts w:ascii="Lato" w:hAnsi="Lato" w:cs="Segoe UI Historic"/>
          <w:color w:val="000000" w:themeColor="text1"/>
          <w:sz w:val="22"/>
          <w:szCs w:val="22"/>
        </w:rPr>
      </w:pPr>
    </w:p>
    <w:p w14:paraId="1ED8D875" w14:textId="77777777" w:rsidR="00683499" w:rsidRPr="00B20C31" w:rsidRDefault="00683499" w:rsidP="0068349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ato" w:hAnsi="Lato" w:cs="Segoe UI Historic"/>
          <w:b/>
          <w:bCs/>
          <w:color w:val="FF0000"/>
          <w:sz w:val="22"/>
          <w:szCs w:val="22"/>
        </w:rPr>
      </w:pPr>
      <w:r w:rsidRPr="00B20C31">
        <w:rPr>
          <w:rFonts w:ascii="Lato" w:hAnsi="Lato" w:cs="Segoe UI Historic"/>
          <w:b/>
          <w:bCs/>
          <w:color w:val="FF0000"/>
          <w:sz w:val="22"/>
          <w:szCs w:val="22"/>
        </w:rPr>
        <w:t>Link to Jesus &amp; to Us</w:t>
      </w:r>
    </w:p>
    <w:p w14:paraId="01FDF3F7" w14:textId="4E22515C" w:rsidR="007D1080" w:rsidRDefault="007D1080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>Abraham</w:t>
      </w:r>
      <w:r w:rsidR="00643287">
        <w:rPr>
          <w:rFonts w:ascii="Lato" w:hAnsi="Lato" w:cs="Segoe UI Historic"/>
          <w:color w:val="000000" w:themeColor="text1"/>
          <w:sz w:val="22"/>
          <w:szCs w:val="22"/>
        </w:rPr>
        <w:t xml:space="preserve">, </w:t>
      </w:r>
      <w:proofErr w:type="gramStart"/>
      <w:r>
        <w:rPr>
          <w:rFonts w:ascii="Lato" w:hAnsi="Lato" w:cs="Segoe UI Historic"/>
          <w:color w:val="000000" w:themeColor="text1"/>
          <w:sz w:val="22"/>
          <w:szCs w:val="22"/>
        </w:rPr>
        <w:t>Isaac</w:t>
      </w:r>
      <w:proofErr w:type="gramEnd"/>
      <w:r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 w:rsidR="00643287">
        <w:rPr>
          <w:rFonts w:ascii="Lato" w:hAnsi="Lato" w:cs="Segoe UI Historic"/>
          <w:color w:val="000000" w:themeColor="text1"/>
          <w:sz w:val="22"/>
          <w:szCs w:val="22"/>
        </w:rPr>
        <w:t>and the servant,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 xml:space="preserve"> and Rebeka</w:t>
      </w:r>
      <w:r w:rsidR="00643287">
        <w:rPr>
          <w:rFonts w:ascii="Lato" w:hAnsi="Lato" w:cs="Segoe UI Historic"/>
          <w:color w:val="000000" w:themeColor="text1"/>
          <w:sz w:val="22"/>
          <w:szCs w:val="22"/>
        </w:rPr>
        <w:t xml:space="preserve"> all 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chose to trust God and follow his 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>instructions</w:t>
      </w:r>
      <w:r w:rsidR="00643287">
        <w:rPr>
          <w:rFonts w:ascii="Lato" w:hAnsi="Lato" w:cs="Segoe UI Historic"/>
          <w:color w:val="000000" w:themeColor="text1"/>
          <w:sz w:val="22"/>
          <w:szCs w:val="22"/>
        </w:rPr>
        <w:t xml:space="preserve">. Following God’s ways was right and </w:t>
      </w:r>
      <w:proofErr w:type="gramStart"/>
      <w:r w:rsidR="00643287">
        <w:rPr>
          <w:rFonts w:ascii="Lato" w:hAnsi="Lato" w:cs="Segoe UI Historic"/>
          <w:color w:val="000000" w:themeColor="text1"/>
          <w:sz w:val="22"/>
          <w:szCs w:val="22"/>
        </w:rPr>
        <w:t>really good</w:t>
      </w:r>
      <w:proofErr w:type="gramEnd"/>
      <w:r w:rsidR="00643287">
        <w:rPr>
          <w:rFonts w:ascii="Lato" w:hAnsi="Lato" w:cs="Segoe UI Historic"/>
          <w:color w:val="000000" w:themeColor="text1"/>
          <w:sz w:val="22"/>
          <w:szCs w:val="22"/>
        </w:rPr>
        <w:t>.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 xml:space="preserve"> Isaac and Rebeka loved each other deeply.</w:t>
      </w:r>
    </w:p>
    <w:p w14:paraId="36FF2A18" w14:textId="77777777" w:rsidR="007D1080" w:rsidRDefault="007D1080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6267D715" w14:textId="0684FD89" w:rsidR="00842CE8" w:rsidRDefault="00E07CEB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 xml:space="preserve">When a man and woman get married, like Isaac and Rebeka, </w:t>
      </w:r>
      <w:r w:rsidR="00842CE8"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God gives </w:t>
      </w:r>
      <w:r>
        <w:rPr>
          <w:rFonts w:ascii="Lato" w:hAnsi="Lato" w:cs="Segoe UI Historic"/>
          <w:color w:val="000000" w:themeColor="text1"/>
          <w:sz w:val="22"/>
          <w:szCs w:val="22"/>
        </w:rPr>
        <w:t>them a</w:t>
      </w:r>
      <w:r w:rsidR="00842CE8"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special bond, like a glue that holds them together.  (</w:t>
      </w:r>
      <w:r w:rsidR="00842CE8" w:rsidRPr="00842CE8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Show glue - label on glue that says sex)</w:t>
      </w:r>
    </w:p>
    <w:p w14:paraId="0D0CC59D" w14:textId="3E05DADF" w:rsidR="00BB602A" w:rsidRDefault="00BB602A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03C0D952" w14:textId="77777777" w:rsidR="00BB602A" w:rsidRPr="00842CE8" w:rsidRDefault="00BB602A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It is like a really </w:t>
      </w:r>
      <w:proofErr w:type="spellStart"/>
      <w:proofErr w:type="gramStart"/>
      <w:r w:rsidRPr="00842CE8">
        <w:rPr>
          <w:rFonts w:ascii="Lato" w:hAnsi="Lato" w:cs="Segoe UI Historic"/>
          <w:color w:val="000000" w:themeColor="text1"/>
          <w:sz w:val="22"/>
          <w:szCs w:val="22"/>
        </w:rPr>
        <w:t>really</w:t>
      </w:r>
      <w:proofErr w:type="spellEnd"/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strong</w:t>
      </w:r>
      <w:proofErr w:type="gramEnd"/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and really </w:t>
      </w:r>
      <w:proofErr w:type="spellStart"/>
      <w:r>
        <w:rPr>
          <w:rFonts w:ascii="Lato" w:hAnsi="Lato" w:cs="Segoe UI Historic"/>
          <w:color w:val="000000" w:themeColor="text1"/>
          <w:sz w:val="22"/>
          <w:szCs w:val="22"/>
        </w:rPr>
        <w:t>really</w:t>
      </w:r>
      <w:proofErr w:type="spellEnd"/>
      <w:r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 w:rsidRPr="00842CE8">
        <w:rPr>
          <w:rFonts w:ascii="Lato" w:hAnsi="Lato" w:cs="Segoe UI Historic"/>
          <w:color w:val="000000" w:themeColor="text1"/>
          <w:sz w:val="22"/>
          <w:szCs w:val="22"/>
        </w:rPr>
        <w:t>special glue.</w:t>
      </w:r>
    </w:p>
    <w:p w14:paraId="44B337D7" w14:textId="77777777" w:rsidR="00842CE8" w:rsidRPr="00842CE8" w:rsidRDefault="00842CE8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2A720C92" w14:textId="66329AB9" w:rsidR="00842CE8" w:rsidRDefault="00643287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>God tells us that t</w:t>
      </w:r>
      <w:r w:rsidR="00842CE8"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his ‘glue’, is made just for marriages, and is designed to </w:t>
      </w:r>
      <w:r w:rsidR="00BB602A">
        <w:rPr>
          <w:rFonts w:ascii="Lato" w:hAnsi="Lato" w:cs="Segoe UI Historic"/>
          <w:color w:val="000000" w:themeColor="text1"/>
          <w:sz w:val="22"/>
          <w:szCs w:val="22"/>
        </w:rPr>
        <w:t>join</w:t>
      </w:r>
      <w:r w:rsidR="00842CE8"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one man, and one woman to each other for life. (</w:t>
      </w:r>
      <w:r w:rsidR="00842CE8" w:rsidRPr="00842CE8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Glue man cut out and woman cut out to each other</w:t>
      </w:r>
      <w:r w:rsidR="00842CE8" w:rsidRPr="00842CE8">
        <w:rPr>
          <w:rFonts w:ascii="Lato" w:hAnsi="Lato" w:cs="Segoe UI Historic"/>
          <w:color w:val="000000" w:themeColor="text1"/>
          <w:sz w:val="22"/>
          <w:szCs w:val="22"/>
        </w:rPr>
        <w:t>)</w:t>
      </w:r>
    </w:p>
    <w:p w14:paraId="377CFB50" w14:textId="77777777" w:rsidR="00842CE8" w:rsidRPr="00842CE8" w:rsidRDefault="00842CE8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50C2096C" w14:textId="38A22E4E" w:rsidR="00842CE8" w:rsidRPr="00842CE8" w:rsidRDefault="00842CE8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This </w:t>
      </w:r>
      <w:r w:rsidR="002B197C">
        <w:rPr>
          <w:rFonts w:ascii="Lato" w:hAnsi="Lato" w:cs="Segoe UI Historic"/>
          <w:color w:val="000000" w:themeColor="text1"/>
          <w:sz w:val="22"/>
          <w:szCs w:val="22"/>
        </w:rPr>
        <w:t xml:space="preserve">bond or </w:t>
      </w:r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glue </w:t>
      </w:r>
      <w:proofErr w:type="spellStart"/>
      <w:proofErr w:type="gramStart"/>
      <w:r w:rsidRPr="00842CE8">
        <w:rPr>
          <w:rFonts w:ascii="Lato" w:hAnsi="Lato" w:cs="Segoe UI Historic"/>
          <w:color w:val="000000" w:themeColor="text1"/>
          <w:sz w:val="22"/>
          <w:szCs w:val="22"/>
        </w:rPr>
        <w:t>looses</w:t>
      </w:r>
      <w:proofErr w:type="spellEnd"/>
      <w:proofErr w:type="gramEnd"/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its strength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 xml:space="preserve"> and its goodness</w:t>
      </w:r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if it is shared around between other people. </w:t>
      </w:r>
      <w:r w:rsidRPr="00842CE8">
        <w:rPr>
          <w:rFonts w:ascii="Lato" w:hAnsi="Lato" w:cs="Segoe UI Historic"/>
          <w:color w:val="000000" w:themeColor="text1"/>
          <w:sz w:val="22"/>
          <w:szCs w:val="22"/>
          <w:highlight w:val="yellow"/>
        </w:rPr>
        <w:t>(Illustrate – using other cut outs that you stick together/pull apart)</w:t>
      </w:r>
      <w:r w:rsidR="00E07CEB">
        <w:rPr>
          <w:rFonts w:ascii="Lato" w:hAnsi="Lato" w:cs="Segoe UI Historic"/>
          <w:color w:val="000000" w:themeColor="text1"/>
          <w:sz w:val="22"/>
          <w:szCs w:val="22"/>
        </w:rPr>
        <w:t xml:space="preserve">. </w:t>
      </w:r>
    </w:p>
    <w:p w14:paraId="3EF05A83" w14:textId="77777777" w:rsidR="00842CE8" w:rsidRPr="00842CE8" w:rsidRDefault="00842CE8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25CD2B1C" w14:textId="6E261025" w:rsidR="00842CE8" w:rsidRPr="00842CE8" w:rsidRDefault="00842CE8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 w:rsidR="00EA2510">
        <w:rPr>
          <w:rFonts w:ascii="Lato" w:hAnsi="Lato" w:cs="Segoe UI Historic"/>
          <w:color w:val="000000" w:themeColor="text1"/>
          <w:sz w:val="22"/>
          <w:szCs w:val="22"/>
        </w:rPr>
        <w:t>Because this bond or glue is so strong,</w:t>
      </w:r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it is really </w:t>
      </w:r>
      <w:proofErr w:type="spellStart"/>
      <w:proofErr w:type="gramStart"/>
      <w:r w:rsidRPr="00842CE8">
        <w:rPr>
          <w:rFonts w:ascii="Lato" w:hAnsi="Lato" w:cs="Segoe UI Historic"/>
          <w:color w:val="000000" w:themeColor="text1"/>
          <w:sz w:val="22"/>
          <w:szCs w:val="22"/>
        </w:rPr>
        <w:t>really</w:t>
      </w:r>
      <w:proofErr w:type="spellEnd"/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painful</w:t>
      </w:r>
      <w:proofErr w:type="gramEnd"/>
      <w:r w:rsidRPr="00842CE8">
        <w:rPr>
          <w:rFonts w:ascii="Lato" w:hAnsi="Lato" w:cs="Segoe UI Historic"/>
          <w:color w:val="000000" w:themeColor="text1"/>
          <w:sz w:val="22"/>
          <w:szCs w:val="22"/>
        </w:rPr>
        <w:t xml:space="preserve"> when our marriages break apart or when it isn’t used kindly</w:t>
      </w:r>
      <w:r w:rsidR="002B197C">
        <w:rPr>
          <w:rFonts w:ascii="Lato" w:hAnsi="Lato" w:cs="Segoe UI Historic"/>
          <w:color w:val="000000" w:themeColor="text1"/>
          <w:sz w:val="22"/>
          <w:szCs w:val="22"/>
        </w:rPr>
        <w:t>.</w:t>
      </w:r>
    </w:p>
    <w:p w14:paraId="4AFB8AA4" w14:textId="280A81D1" w:rsidR="00842CE8" w:rsidRDefault="00842CE8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57D7D38F" w14:textId="216BC77E" w:rsidR="00EA2510" w:rsidRPr="00842CE8" w:rsidRDefault="00643287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>W</w:t>
      </w:r>
      <w:r>
        <w:rPr>
          <w:rFonts w:ascii="Lato" w:hAnsi="Lato" w:cs="Segoe UI Historic"/>
          <w:color w:val="000000" w:themeColor="text1"/>
          <w:sz w:val="22"/>
          <w:szCs w:val="22"/>
        </w:rPr>
        <w:t>hat God tells us about marriage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relationships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is right and good</w:t>
      </w:r>
      <w:r>
        <w:rPr>
          <w:rFonts w:ascii="Lato" w:hAnsi="Lato" w:cs="Segoe UI Historic"/>
          <w:color w:val="000000" w:themeColor="text1"/>
          <w:sz w:val="22"/>
          <w:szCs w:val="22"/>
        </w:rPr>
        <w:t>, as so</w:t>
      </w:r>
      <w:r w:rsidR="00EA2510">
        <w:rPr>
          <w:rFonts w:ascii="Lato" w:hAnsi="Lato" w:cs="Segoe UI Historic"/>
          <w:color w:val="000000" w:themeColor="text1"/>
          <w:sz w:val="22"/>
          <w:szCs w:val="22"/>
        </w:rPr>
        <w:t xml:space="preserve"> keep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this bond</w:t>
      </w:r>
      <w:r w:rsidR="00EA2510"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>
        <w:rPr>
          <w:rFonts w:ascii="Lato" w:hAnsi="Lato" w:cs="Segoe UI Historic"/>
          <w:color w:val="000000" w:themeColor="text1"/>
          <w:sz w:val="22"/>
          <w:szCs w:val="22"/>
        </w:rPr>
        <w:t>j</w:t>
      </w:r>
      <w:r w:rsidR="00EA2510">
        <w:rPr>
          <w:rFonts w:ascii="Lato" w:hAnsi="Lato" w:cs="Segoe UI Historic"/>
          <w:color w:val="000000" w:themeColor="text1"/>
          <w:sz w:val="22"/>
          <w:szCs w:val="22"/>
        </w:rPr>
        <w:t>ust between a husband and a wife, and to protect it, to enjoy and use it well.</w:t>
      </w:r>
      <w:r w:rsidR="00C05DDE"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</w:t>
      </w:r>
    </w:p>
    <w:p w14:paraId="3D2BE408" w14:textId="536B4B99" w:rsidR="00EA2510" w:rsidRDefault="00EA2510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78F1B912" w14:textId="5F134B67" w:rsidR="007D1080" w:rsidRDefault="007D1080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>The special bond in marriage points us to an even greater bond</w:t>
      </w:r>
      <w:r w:rsidR="004B7027">
        <w:rPr>
          <w:rFonts w:ascii="Lato" w:hAnsi="Lato" w:cs="Segoe UI Historic"/>
          <w:color w:val="000000" w:themeColor="text1"/>
          <w:sz w:val="22"/>
          <w:szCs w:val="22"/>
        </w:rPr>
        <w:t xml:space="preserve"> between us and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Jesus. </w:t>
      </w:r>
    </w:p>
    <w:p w14:paraId="5ADDB5A4" w14:textId="068E31B8" w:rsidR="004B7027" w:rsidRDefault="004B7027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20AB3114" w14:textId="07269627" w:rsidR="004B7027" w:rsidRDefault="004B7027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 xml:space="preserve">Through Jesus, we can </w:t>
      </w:r>
      <w:proofErr w:type="gramStart"/>
      <w:r>
        <w:rPr>
          <w:rFonts w:ascii="Lato" w:hAnsi="Lato" w:cs="Segoe UI Historic"/>
          <w:color w:val="000000" w:themeColor="text1"/>
          <w:sz w:val="22"/>
          <w:szCs w:val="22"/>
        </w:rPr>
        <w:t>brought</w:t>
      </w:r>
      <w:proofErr w:type="gramEnd"/>
      <w:r>
        <w:rPr>
          <w:rFonts w:ascii="Lato" w:hAnsi="Lato" w:cs="Segoe UI Historic"/>
          <w:color w:val="000000" w:themeColor="text1"/>
          <w:sz w:val="22"/>
          <w:szCs w:val="22"/>
        </w:rPr>
        <w:t xml:space="preserve"> into perfect relationship with 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God. </w:t>
      </w:r>
    </w:p>
    <w:p w14:paraId="16DCB680" w14:textId="2C5203CC" w:rsidR="004B7027" w:rsidRDefault="004B7027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616884E5" w14:textId="7FA6DB2F" w:rsidR="004B7027" w:rsidRDefault="004B7027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 xml:space="preserve">God calls himself our husband, and calls us, his people, his bride. God loves us so much and has committed himself to loving us forever. Through Jesus we are </w:t>
      </w:r>
      <w:r w:rsidR="002B197C">
        <w:rPr>
          <w:rFonts w:ascii="Lato" w:hAnsi="Lato" w:cs="Segoe UI Historic"/>
          <w:color w:val="000000" w:themeColor="text1"/>
          <w:sz w:val="22"/>
          <w:szCs w:val="22"/>
        </w:rPr>
        <w:t>joined to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God, and </w:t>
      </w:r>
      <w:r w:rsidR="002B197C">
        <w:rPr>
          <w:rFonts w:ascii="Lato" w:hAnsi="Lato" w:cs="Segoe UI Historic"/>
          <w:color w:val="000000" w:themeColor="text1"/>
          <w:sz w:val="22"/>
          <w:szCs w:val="22"/>
        </w:rPr>
        <w:t>it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is a bond that can never break, </w:t>
      </w:r>
      <w:r w:rsidR="002B197C">
        <w:rPr>
          <w:rFonts w:ascii="Lato" w:hAnsi="Lato" w:cs="Segoe UI Historic"/>
          <w:color w:val="000000" w:themeColor="text1"/>
          <w:sz w:val="22"/>
          <w:szCs w:val="22"/>
        </w:rPr>
        <w:t xml:space="preserve">it is </w:t>
      </w:r>
      <w:r>
        <w:rPr>
          <w:rFonts w:ascii="Lato" w:hAnsi="Lato" w:cs="Segoe UI Historic"/>
          <w:color w:val="000000" w:themeColor="text1"/>
          <w:sz w:val="22"/>
          <w:szCs w:val="22"/>
        </w:rPr>
        <w:t>the perfect relationship that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we can enjoy now, that</w:t>
      </w:r>
      <w:r>
        <w:rPr>
          <w:rFonts w:ascii="Lato" w:hAnsi="Lato" w:cs="Segoe UI Historic"/>
          <w:color w:val="000000" w:themeColor="text1"/>
          <w:sz w:val="22"/>
          <w:szCs w:val="22"/>
        </w:rPr>
        <w:t xml:space="preserve"> will last forever.</w:t>
      </w:r>
    </w:p>
    <w:p w14:paraId="2F3CCCFA" w14:textId="4A906697" w:rsidR="007D1080" w:rsidRDefault="007D1080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</w:p>
    <w:p w14:paraId="20BC8B8B" w14:textId="17D578DC" w:rsidR="007D1080" w:rsidRDefault="007D1080" w:rsidP="004B7027">
      <w:pPr>
        <w:widowControl w:val="0"/>
        <w:autoSpaceDE w:val="0"/>
        <w:autoSpaceDN w:val="0"/>
        <w:adjustRightInd w:val="0"/>
        <w:ind w:left="284"/>
        <w:rPr>
          <w:rFonts w:ascii="Lato" w:hAnsi="Lato" w:cs="Segoe UI Historic"/>
          <w:color w:val="000000" w:themeColor="text1"/>
          <w:sz w:val="22"/>
          <w:szCs w:val="22"/>
        </w:rPr>
      </w:pPr>
      <w:r>
        <w:rPr>
          <w:rFonts w:ascii="Lato" w:hAnsi="Lato" w:cs="Segoe UI Historic"/>
          <w:color w:val="000000" w:themeColor="text1"/>
          <w:sz w:val="22"/>
          <w:szCs w:val="22"/>
        </w:rPr>
        <w:t xml:space="preserve">And like marriage, we want to guard and protect our bond with Jesus, loving him fully and completely, and </w:t>
      </w:r>
      <w:r w:rsidR="002B197C">
        <w:rPr>
          <w:rFonts w:ascii="Lato" w:hAnsi="Lato" w:cs="Segoe UI Historic"/>
          <w:color w:val="000000" w:themeColor="text1"/>
          <w:sz w:val="22"/>
          <w:szCs w:val="22"/>
        </w:rPr>
        <w:t>following God’s good ways.</w:t>
      </w:r>
    </w:p>
    <w:p w14:paraId="4514D2DF" w14:textId="77777777" w:rsidR="00176DD7" w:rsidRPr="00B20C31" w:rsidRDefault="00176DD7" w:rsidP="00AA249D">
      <w:pPr>
        <w:widowControl w:val="0"/>
        <w:autoSpaceDE w:val="0"/>
        <w:autoSpaceDN w:val="0"/>
        <w:adjustRightInd w:val="0"/>
        <w:rPr>
          <w:rFonts w:ascii="Lato" w:hAnsi="Lato" w:cs="Segoe UI Historic"/>
          <w:b/>
          <w:color w:val="FF0000"/>
          <w:sz w:val="22"/>
          <w:szCs w:val="22"/>
        </w:rPr>
      </w:pPr>
    </w:p>
    <w:p w14:paraId="4FE01535" w14:textId="636CD866" w:rsidR="00860F3E" w:rsidRPr="00B20C31" w:rsidRDefault="00D92FE6" w:rsidP="001E23C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Lato" w:hAnsi="Lato" w:cs="Segoe UI Historic"/>
          <w:b/>
          <w:color w:val="FF0000"/>
          <w:sz w:val="22"/>
          <w:szCs w:val="22"/>
        </w:rPr>
      </w:pPr>
      <w:r w:rsidRPr="00B20C31">
        <w:rPr>
          <w:rFonts w:ascii="Lato" w:hAnsi="Lato" w:cs="Segoe UI Historic"/>
          <w:b/>
          <w:color w:val="FF0000"/>
          <w:sz w:val="22"/>
          <w:szCs w:val="22"/>
        </w:rPr>
        <w:t>Reinforce</w:t>
      </w:r>
    </w:p>
    <w:p w14:paraId="61B6B138" w14:textId="38B9AE53" w:rsidR="00792248" w:rsidRPr="00B20C31" w:rsidRDefault="00792248" w:rsidP="00792248">
      <w:pPr>
        <w:pStyle w:val="ListParagraph"/>
        <w:widowControl w:val="0"/>
        <w:autoSpaceDE w:val="0"/>
        <w:autoSpaceDN w:val="0"/>
        <w:adjustRightInd w:val="0"/>
        <w:ind w:left="360"/>
        <w:rPr>
          <w:rFonts w:ascii="Lato" w:hAnsi="Lato" w:cs="Segoe UI Historic"/>
          <w:b/>
          <w:color w:val="FF0000"/>
          <w:sz w:val="22"/>
          <w:szCs w:val="22"/>
        </w:rPr>
      </w:pPr>
    </w:p>
    <w:p w14:paraId="46617F18" w14:textId="700E829E" w:rsidR="00792248" w:rsidRPr="00842CE8" w:rsidRDefault="00842CE8" w:rsidP="00842CE8">
      <w:pPr>
        <w:pStyle w:val="ListParagraph"/>
        <w:widowControl w:val="0"/>
        <w:autoSpaceDE w:val="0"/>
        <w:autoSpaceDN w:val="0"/>
        <w:adjustRightInd w:val="0"/>
        <w:ind w:left="0"/>
        <w:rPr>
          <w:rFonts w:ascii="Lato" w:hAnsi="Lato" w:cs="Segoe UI Historic"/>
          <w:bCs/>
          <w:color w:val="000000" w:themeColor="text1"/>
          <w:sz w:val="22"/>
          <w:szCs w:val="22"/>
        </w:rPr>
      </w:pPr>
      <w:r w:rsidRPr="00842CE8">
        <w:rPr>
          <w:rFonts w:ascii="Lato" w:hAnsi="Lato" w:cs="Segoe UI Historic"/>
          <w:bCs/>
          <w:color w:val="000000" w:themeColor="text1"/>
          <w:sz w:val="22"/>
          <w:szCs w:val="22"/>
        </w:rPr>
        <w:t>Let’s pray</w:t>
      </w:r>
    </w:p>
    <w:p w14:paraId="25803329" w14:textId="77777777" w:rsidR="00D9372B" w:rsidRPr="00B20C31" w:rsidRDefault="00D9372B" w:rsidP="001E23C7">
      <w:pPr>
        <w:widowControl w:val="0"/>
        <w:autoSpaceDE w:val="0"/>
        <w:autoSpaceDN w:val="0"/>
        <w:adjustRightInd w:val="0"/>
        <w:rPr>
          <w:rFonts w:ascii="Lato" w:hAnsi="Lato" w:cs="Segoe UI Historic"/>
          <w:sz w:val="22"/>
          <w:szCs w:val="22"/>
        </w:rPr>
      </w:pPr>
    </w:p>
    <w:p w14:paraId="673C5B71" w14:textId="6EB36BB6" w:rsidR="00D92FE6" w:rsidRPr="00B20C31" w:rsidRDefault="00D92FE6" w:rsidP="001E23C7">
      <w:pPr>
        <w:pStyle w:val="ListParagraph"/>
        <w:numPr>
          <w:ilvl w:val="0"/>
          <w:numId w:val="8"/>
        </w:numPr>
        <w:rPr>
          <w:rFonts w:ascii="Lato" w:hAnsi="Lato" w:cs="Segoe UI Historic"/>
          <w:b/>
          <w:color w:val="FF0000"/>
          <w:sz w:val="22"/>
          <w:szCs w:val="22"/>
        </w:rPr>
      </w:pPr>
      <w:r w:rsidRPr="00B20C31">
        <w:rPr>
          <w:rFonts w:ascii="Lato" w:hAnsi="Lato" w:cs="Segoe UI Historic"/>
          <w:b/>
          <w:color w:val="FF0000"/>
          <w:sz w:val="22"/>
          <w:szCs w:val="22"/>
        </w:rPr>
        <w:t>Pray</w:t>
      </w:r>
    </w:p>
    <w:p w14:paraId="449F032B" w14:textId="23495DBE" w:rsidR="003E6D05" w:rsidRPr="00B20C31" w:rsidRDefault="003E6D05" w:rsidP="001E23C7">
      <w:pPr>
        <w:rPr>
          <w:rFonts w:ascii="Lato" w:hAnsi="Lato" w:cs="Segoe UI Historic"/>
          <w:bCs/>
          <w:color w:val="000000" w:themeColor="text1"/>
          <w:sz w:val="22"/>
          <w:szCs w:val="22"/>
        </w:rPr>
      </w:pPr>
    </w:p>
    <w:p w14:paraId="509E02B0" w14:textId="77777777" w:rsidR="003E6D05" w:rsidRPr="00B20C31" w:rsidRDefault="003E6D05" w:rsidP="001E23C7">
      <w:pPr>
        <w:rPr>
          <w:rFonts w:ascii="Lato" w:hAnsi="Lato" w:cs="Segoe UI Historic"/>
          <w:b/>
          <w:color w:val="FF0000"/>
          <w:sz w:val="22"/>
          <w:szCs w:val="22"/>
        </w:rPr>
      </w:pPr>
    </w:p>
    <w:p w14:paraId="2EE03200" w14:textId="77777777" w:rsidR="001E23C7" w:rsidRPr="00B20C31" w:rsidRDefault="004D6F4E" w:rsidP="001E23C7">
      <w:pPr>
        <w:pStyle w:val="ListParagraph"/>
        <w:numPr>
          <w:ilvl w:val="0"/>
          <w:numId w:val="8"/>
        </w:numPr>
        <w:rPr>
          <w:rFonts w:ascii="Lato" w:hAnsi="Lato" w:cs="Segoe UI Historic"/>
          <w:b/>
          <w:color w:val="FF0000"/>
          <w:sz w:val="22"/>
          <w:szCs w:val="22"/>
        </w:rPr>
      </w:pPr>
      <w:r w:rsidRPr="00B20C31">
        <w:rPr>
          <w:rFonts w:ascii="Lato" w:hAnsi="Lato" w:cs="Segoe UI Historic"/>
          <w:b/>
          <w:color w:val="FF0000"/>
          <w:sz w:val="22"/>
          <w:szCs w:val="22"/>
        </w:rPr>
        <w:t>Send Kids Out to Kids Church</w:t>
      </w:r>
    </w:p>
    <w:p w14:paraId="7C9F8E06" w14:textId="1D9DEDA5" w:rsidR="004D6F4E" w:rsidRPr="00B20C31" w:rsidRDefault="004D6F4E" w:rsidP="00AA249D">
      <w:pPr>
        <w:rPr>
          <w:rFonts w:ascii="Lato" w:hAnsi="Lato" w:cs="Segoe UI Historic"/>
          <w:sz w:val="22"/>
          <w:szCs w:val="22"/>
        </w:rPr>
      </w:pPr>
    </w:p>
    <w:sectPr w:rsidR="004D6F4E" w:rsidRPr="00B20C31" w:rsidSect="00167FC9">
      <w:pgSz w:w="11900" w:h="16840"/>
      <w:pgMar w:top="824" w:right="1169" w:bottom="1020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IMSON TEXT">
    <w:panose1 w:val="02000503000000000000"/>
    <w:charset w:val="4D"/>
    <w:family w:val="auto"/>
    <w:pitch w:val="variable"/>
    <w:sig w:usb0="80000043" w:usb1="40000062" w:usb2="00000000" w:usb3="00000000" w:csb0="00000001" w:csb1="00000000"/>
  </w:font>
  <w:font w:name="Lato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B46516"/>
    <w:multiLevelType w:val="hybridMultilevel"/>
    <w:tmpl w:val="6ED6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3F0"/>
    <w:multiLevelType w:val="multilevel"/>
    <w:tmpl w:val="877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679B9"/>
    <w:multiLevelType w:val="hybridMultilevel"/>
    <w:tmpl w:val="2B3E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7736"/>
    <w:multiLevelType w:val="hybridMultilevel"/>
    <w:tmpl w:val="3E22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ADD"/>
    <w:multiLevelType w:val="hybridMultilevel"/>
    <w:tmpl w:val="86E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2B47"/>
    <w:multiLevelType w:val="hybridMultilevel"/>
    <w:tmpl w:val="33083CBC"/>
    <w:lvl w:ilvl="0" w:tplc="76725CA8">
      <w:numFmt w:val="bullet"/>
      <w:lvlText w:val="-"/>
      <w:lvlJc w:val="left"/>
      <w:pPr>
        <w:ind w:left="420" w:hanging="360"/>
      </w:pPr>
      <w:rPr>
        <w:rFonts w:ascii="Segoe UI Historic" w:eastAsiaTheme="minorEastAsia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29F7988"/>
    <w:multiLevelType w:val="hybridMultilevel"/>
    <w:tmpl w:val="592E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A257E"/>
    <w:multiLevelType w:val="hybridMultilevel"/>
    <w:tmpl w:val="A88E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55403"/>
    <w:multiLevelType w:val="hybridMultilevel"/>
    <w:tmpl w:val="699E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C5B95"/>
    <w:multiLevelType w:val="hybridMultilevel"/>
    <w:tmpl w:val="3E1AC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FF59DD"/>
    <w:multiLevelType w:val="hybridMultilevel"/>
    <w:tmpl w:val="DAE2A7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F34B4"/>
    <w:multiLevelType w:val="hybridMultilevel"/>
    <w:tmpl w:val="5456B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707986"/>
    <w:multiLevelType w:val="hybridMultilevel"/>
    <w:tmpl w:val="980A4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C356C7"/>
    <w:multiLevelType w:val="hybridMultilevel"/>
    <w:tmpl w:val="5C2A4664"/>
    <w:lvl w:ilvl="0" w:tplc="AE52F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DB083D"/>
    <w:multiLevelType w:val="hybridMultilevel"/>
    <w:tmpl w:val="33D49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B206A"/>
    <w:multiLevelType w:val="hybridMultilevel"/>
    <w:tmpl w:val="9F46E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13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E6"/>
    <w:rsid w:val="000138EA"/>
    <w:rsid w:val="00022070"/>
    <w:rsid w:val="00037D20"/>
    <w:rsid w:val="00051026"/>
    <w:rsid w:val="00083143"/>
    <w:rsid w:val="00087763"/>
    <w:rsid w:val="000C3D23"/>
    <w:rsid w:val="000C6B29"/>
    <w:rsid w:val="000F2D0B"/>
    <w:rsid w:val="00101747"/>
    <w:rsid w:val="001067FC"/>
    <w:rsid w:val="00126215"/>
    <w:rsid w:val="00132887"/>
    <w:rsid w:val="00134CD2"/>
    <w:rsid w:val="00167FC9"/>
    <w:rsid w:val="0017335F"/>
    <w:rsid w:val="00174322"/>
    <w:rsid w:val="00174766"/>
    <w:rsid w:val="00176DD7"/>
    <w:rsid w:val="001817B0"/>
    <w:rsid w:val="001A4758"/>
    <w:rsid w:val="001E23C7"/>
    <w:rsid w:val="001E4F55"/>
    <w:rsid w:val="001E728F"/>
    <w:rsid w:val="001F21B1"/>
    <w:rsid w:val="001F5085"/>
    <w:rsid w:val="00216C93"/>
    <w:rsid w:val="00217933"/>
    <w:rsid w:val="00261342"/>
    <w:rsid w:val="002711A4"/>
    <w:rsid w:val="002A6C38"/>
    <w:rsid w:val="002B197C"/>
    <w:rsid w:val="0033573D"/>
    <w:rsid w:val="00361F25"/>
    <w:rsid w:val="0039464D"/>
    <w:rsid w:val="003D4FB7"/>
    <w:rsid w:val="003E6D05"/>
    <w:rsid w:val="003F52E6"/>
    <w:rsid w:val="00431FD1"/>
    <w:rsid w:val="00440583"/>
    <w:rsid w:val="00466A54"/>
    <w:rsid w:val="004870B1"/>
    <w:rsid w:val="004A7380"/>
    <w:rsid w:val="004B7027"/>
    <w:rsid w:val="004D36A5"/>
    <w:rsid w:val="004D6F4E"/>
    <w:rsid w:val="004E2654"/>
    <w:rsid w:val="004E4426"/>
    <w:rsid w:val="005011D1"/>
    <w:rsid w:val="00504B02"/>
    <w:rsid w:val="005259B6"/>
    <w:rsid w:val="005425BF"/>
    <w:rsid w:val="0055762B"/>
    <w:rsid w:val="00574310"/>
    <w:rsid w:val="005A3950"/>
    <w:rsid w:val="005B7B0E"/>
    <w:rsid w:val="005C0489"/>
    <w:rsid w:val="005F40AC"/>
    <w:rsid w:val="00600FC0"/>
    <w:rsid w:val="0060101D"/>
    <w:rsid w:val="006156BC"/>
    <w:rsid w:val="00617A8B"/>
    <w:rsid w:val="0063131D"/>
    <w:rsid w:val="006321F7"/>
    <w:rsid w:val="00643287"/>
    <w:rsid w:val="00656DC6"/>
    <w:rsid w:val="00657E09"/>
    <w:rsid w:val="00683499"/>
    <w:rsid w:val="00684912"/>
    <w:rsid w:val="006A1239"/>
    <w:rsid w:val="006B6E91"/>
    <w:rsid w:val="006F5B2A"/>
    <w:rsid w:val="00714FE2"/>
    <w:rsid w:val="00734706"/>
    <w:rsid w:val="007356E1"/>
    <w:rsid w:val="00750A99"/>
    <w:rsid w:val="007535E6"/>
    <w:rsid w:val="00792248"/>
    <w:rsid w:val="007B08BF"/>
    <w:rsid w:val="007B1CB4"/>
    <w:rsid w:val="007B69AF"/>
    <w:rsid w:val="007C5859"/>
    <w:rsid w:val="007D1080"/>
    <w:rsid w:val="007D6305"/>
    <w:rsid w:val="007E44B8"/>
    <w:rsid w:val="008044F0"/>
    <w:rsid w:val="0081193B"/>
    <w:rsid w:val="008400CD"/>
    <w:rsid w:val="00842CE8"/>
    <w:rsid w:val="00860F3E"/>
    <w:rsid w:val="00874334"/>
    <w:rsid w:val="00886425"/>
    <w:rsid w:val="008901C7"/>
    <w:rsid w:val="00894584"/>
    <w:rsid w:val="00906A91"/>
    <w:rsid w:val="0094053E"/>
    <w:rsid w:val="0094553A"/>
    <w:rsid w:val="0095054B"/>
    <w:rsid w:val="00974E3F"/>
    <w:rsid w:val="009774E6"/>
    <w:rsid w:val="009B2EE6"/>
    <w:rsid w:val="009E4B84"/>
    <w:rsid w:val="009F5647"/>
    <w:rsid w:val="00A03E99"/>
    <w:rsid w:val="00A04F21"/>
    <w:rsid w:val="00A11EC9"/>
    <w:rsid w:val="00A40B90"/>
    <w:rsid w:val="00A458E5"/>
    <w:rsid w:val="00A63173"/>
    <w:rsid w:val="00A8004B"/>
    <w:rsid w:val="00A80813"/>
    <w:rsid w:val="00A8677D"/>
    <w:rsid w:val="00A971BB"/>
    <w:rsid w:val="00AA249D"/>
    <w:rsid w:val="00AA78FC"/>
    <w:rsid w:val="00AC2100"/>
    <w:rsid w:val="00AC4646"/>
    <w:rsid w:val="00AD477F"/>
    <w:rsid w:val="00B12540"/>
    <w:rsid w:val="00B20C31"/>
    <w:rsid w:val="00B25F9D"/>
    <w:rsid w:val="00B31A04"/>
    <w:rsid w:val="00B46353"/>
    <w:rsid w:val="00BB602A"/>
    <w:rsid w:val="00BC4A2A"/>
    <w:rsid w:val="00BF2799"/>
    <w:rsid w:val="00BF50EB"/>
    <w:rsid w:val="00C03E5F"/>
    <w:rsid w:val="00C05DDE"/>
    <w:rsid w:val="00C14FBE"/>
    <w:rsid w:val="00C27B3E"/>
    <w:rsid w:val="00C55761"/>
    <w:rsid w:val="00C63656"/>
    <w:rsid w:val="00C75027"/>
    <w:rsid w:val="00C836AE"/>
    <w:rsid w:val="00CC6B59"/>
    <w:rsid w:val="00CF0380"/>
    <w:rsid w:val="00CF07EA"/>
    <w:rsid w:val="00D024B2"/>
    <w:rsid w:val="00D02EE0"/>
    <w:rsid w:val="00D55F90"/>
    <w:rsid w:val="00D70883"/>
    <w:rsid w:val="00D92FE6"/>
    <w:rsid w:val="00D9372B"/>
    <w:rsid w:val="00DB104F"/>
    <w:rsid w:val="00DC5562"/>
    <w:rsid w:val="00DD08A0"/>
    <w:rsid w:val="00DD355B"/>
    <w:rsid w:val="00DE79AD"/>
    <w:rsid w:val="00DF6D7E"/>
    <w:rsid w:val="00E05823"/>
    <w:rsid w:val="00E07CEB"/>
    <w:rsid w:val="00E07EBE"/>
    <w:rsid w:val="00E1290C"/>
    <w:rsid w:val="00E33E33"/>
    <w:rsid w:val="00E35C6D"/>
    <w:rsid w:val="00E42EA1"/>
    <w:rsid w:val="00E91078"/>
    <w:rsid w:val="00E96731"/>
    <w:rsid w:val="00EA2510"/>
    <w:rsid w:val="00EA57A2"/>
    <w:rsid w:val="00EE4C51"/>
    <w:rsid w:val="00F55F69"/>
    <w:rsid w:val="00F5619C"/>
    <w:rsid w:val="00F60566"/>
    <w:rsid w:val="00F6302A"/>
    <w:rsid w:val="00F840EC"/>
    <w:rsid w:val="00FA1097"/>
    <w:rsid w:val="00FC3E49"/>
    <w:rsid w:val="00FC6B68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7F711"/>
  <w14:defaultImageDpi w14:val="300"/>
  <w15:docId w15:val="{B3BC5EDA-5A5B-D24D-AF4B-C3AF7871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4A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6F4E"/>
  </w:style>
  <w:style w:type="character" w:customStyle="1" w:styleId="Heading3Char">
    <w:name w:val="Heading 3 Char"/>
    <w:basedOn w:val="DefaultParagraphFont"/>
    <w:link w:val="Heading3"/>
    <w:uiPriority w:val="9"/>
    <w:rsid w:val="00BC4A2A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styleId="Hyperlink">
    <w:name w:val="Hyperlink"/>
    <w:basedOn w:val="DefaultParagraphFont"/>
    <w:uiPriority w:val="99"/>
    <w:semiHidden/>
    <w:unhideWhenUsed/>
    <w:rsid w:val="00BC4A2A"/>
    <w:rPr>
      <w:color w:val="0000FF"/>
      <w:u w:val="single"/>
    </w:rPr>
  </w:style>
  <w:style w:type="character" w:customStyle="1" w:styleId="note">
    <w:name w:val="note"/>
    <w:basedOn w:val="DefaultParagraphFont"/>
    <w:rsid w:val="00BC4A2A"/>
  </w:style>
  <w:style w:type="character" w:customStyle="1" w:styleId="vote-buttons">
    <w:name w:val="vote-buttons"/>
    <w:basedOn w:val="DefaultParagraphFont"/>
    <w:rsid w:val="00BC4A2A"/>
  </w:style>
  <w:style w:type="paragraph" w:styleId="NormalWeb">
    <w:name w:val="Normal (Web)"/>
    <w:basedOn w:val="Normal"/>
    <w:uiPriority w:val="99"/>
    <w:unhideWhenUsed/>
    <w:rsid w:val="00BC4A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sc">
    <w:name w:val="sc"/>
    <w:basedOn w:val="DefaultParagraphFont"/>
    <w:rsid w:val="00BC4A2A"/>
  </w:style>
  <w:style w:type="character" w:styleId="FollowedHyperlink">
    <w:name w:val="FollowedHyperlink"/>
    <w:basedOn w:val="DefaultParagraphFont"/>
    <w:uiPriority w:val="99"/>
    <w:semiHidden/>
    <w:unhideWhenUsed/>
    <w:rsid w:val="00B20C31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BB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lachi+2%3A14-15&amp;version=ES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Isaiah+62%3A5&amp;version=ESV" TargetMode="External"/><Relationship Id="rId12" Type="http://schemas.openxmlformats.org/officeDocument/2006/relationships/hyperlink" Target="https://www.biblegateway.com/passage/?search=Revelation+19%3A7-9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Isaiah+54%3A5&amp;version=ESV" TargetMode="External"/><Relationship Id="rId11" Type="http://schemas.openxmlformats.org/officeDocument/2006/relationships/hyperlink" Target="https://www.biblegateway.com/passage/?search=Ephesians+4%3A2-3&amp;version=ESV" TargetMode="External"/><Relationship Id="rId5" Type="http://schemas.openxmlformats.org/officeDocument/2006/relationships/hyperlink" Target="https://www.biblegateway.com/passage/?search=Genesis+24%3A67&amp;version=ESV" TargetMode="External"/><Relationship Id="rId10" Type="http://schemas.openxmlformats.org/officeDocument/2006/relationships/hyperlink" Target="https://www.biblegateway.com/passage/?search=1%20Corinthians%206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Matthew+19%3A2-9&amp;version=ES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Vries</dc:creator>
  <cp:keywords/>
  <dc:description/>
  <cp:lastModifiedBy>Naomi de Vries</cp:lastModifiedBy>
  <cp:revision>3</cp:revision>
  <cp:lastPrinted>2021-08-04T01:12:00Z</cp:lastPrinted>
  <dcterms:created xsi:type="dcterms:W3CDTF">2021-09-08T00:31:00Z</dcterms:created>
  <dcterms:modified xsi:type="dcterms:W3CDTF">2021-09-08T01:15:00Z</dcterms:modified>
</cp:coreProperties>
</file>